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D937" w14:textId="5B886496" w:rsidR="00E44C90" w:rsidRPr="00561FE4" w:rsidRDefault="00E44C90" w:rsidP="00561FE4">
      <w:pPr>
        <w:rPr>
          <w:rFonts w:asciiTheme="majorHAnsi" w:hAnsiTheme="majorHAnsi" w:cs="Arial"/>
        </w:rPr>
      </w:pPr>
    </w:p>
    <w:p w14:paraId="13544F90" w14:textId="0225FD9C" w:rsidR="00230C71" w:rsidRPr="00BF0198" w:rsidRDefault="00230C71" w:rsidP="00561FE4">
      <w:pPr>
        <w:pStyle w:val="javnanaroilapodnaslov"/>
        <w:framePr w:wrap="notBeside"/>
        <w:numPr>
          <w:ilvl w:val="1"/>
          <w:numId w:val="89"/>
        </w:numPr>
        <w:rPr>
          <w:rFonts w:asciiTheme="majorHAnsi" w:hAnsiTheme="majorHAnsi"/>
        </w:rPr>
      </w:pPr>
      <w:bookmarkStart w:id="0" w:name="_Toc158629171"/>
      <w:proofErr w:type="spellStart"/>
      <w:r w:rsidRPr="00BF0198">
        <w:rPr>
          <w:rFonts w:asciiTheme="majorHAnsi" w:hAnsiTheme="majorHAnsi"/>
        </w:rPr>
        <w:t>obr</w:t>
      </w:r>
      <w:proofErr w:type="spellEnd"/>
      <w:r w:rsidRPr="00BF0198">
        <w:rPr>
          <w:rFonts w:asciiTheme="majorHAnsi" w:hAnsiTheme="majorHAnsi"/>
        </w:rPr>
        <w:t>.</w:t>
      </w:r>
      <w:r w:rsidR="00750C34" w:rsidRPr="00BF0198">
        <w:rPr>
          <w:rFonts w:asciiTheme="majorHAnsi" w:hAnsiTheme="majorHAnsi"/>
        </w:rPr>
        <w:t xml:space="preserve"> – </w:t>
      </w:r>
      <w:r w:rsidRPr="00BF0198">
        <w:rPr>
          <w:rFonts w:asciiTheme="majorHAnsi" w:hAnsiTheme="majorHAnsi"/>
        </w:rPr>
        <w:t>Ponudba</w:t>
      </w:r>
      <w:r w:rsidR="00154D08" w:rsidRPr="00BF0198">
        <w:rPr>
          <w:rFonts w:asciiTheme="majorHAnsi" w:hAnsiTheme="majorHAnsi"/>
        </w:rPr>
        <w:t>/Predračun</w:t>
      </w:r>
      <w:bookmarkEnd w:id="0"/>
      <w:r w:rsidR="00750C34" w:rsidRPr="00BF0198">
        <w:rPr>
          <w:rFonts w:asciiTheme="majorHAnsi" w:hAnsiTheme="majorHAnsi"/>
        </w:rPr>
        <w:t xml:space="preserve"> </w:t>
      </w:r>
    </w:p>
    <w:p w14:paraId="247CF04D" w14:textId="77777777" w:rsidR="0017591C" w:rsidRPr="00BF0198" w:rsidRDefault="0017591C" w:rsidP="00637B9C">
      <w:pPr>
        <w:jc w:val="both"/>
        <w:rPr>
          <w:rFonts w:asciiTheme="majorHAnsi" w:hAnsiTheme="majorHAnsi" w:cs="Arial"/>
          <w:sz w:val="24"/>
          <w:szCs w:val="24"/>
        </w:rPr>
      </w:pPr>
    </w:p>
    <w:p w14:paraId="681B7B28" w14:textId="6BA17579" w:rsidR="00C80AD8" w:rsidRPr="00BF0198" w:rsidRDefault="00C80AD8" w:rsidP="00637B9C">
      <w:pPr>
        <w:jc w:val="both"/>
        <w:rPr>
          <w:rFonts w:asciiTheme="majorHAnsi" w:hAnsiTheme="majorHAnsi" w:cs="Arial"/>
        </w:rPr>
      </w:pPr>
      <w:r w:rsidRPr="00BF0198">
        <w:rPr>
          <w:rFonts w:asciiTheme="majorHAnsi" w:hAnsiTheme="majorHAnsi" w:cs="Arial"/>
        </w:rPr>
        <w:t>Na obvestilo o javnem naročilu</w:t>
      </w:r>
      <w:r w:rsidR="0098745C" w:rsidRPr="00BF0198">
        <w:rPr>
          <w:rFonts w:asciiTheme="majorHAnsi" w:hAnsiTheme="majorHAnsi" w:cs="Arial"/>
        </w:rPr>
        <w:t xml:space="preserve"> </w:t>
      </w:r>
      <w:r w:rsidR="00A433FA" w:rsidRPr="00A433FA">
        <w:rPr>
          <w:rFonts w:asciiTheme="majorHAnsi" w:hAnsiTheme="majorHAnsi" w:cs="Arial"/>
          <w:b/>
          <w:bCs/>
        </w:rPr>
        <w:t>Izvajanje gradbenega nadzora in del koordinatorja za varnost in zdravje pri investiciji Gradnja komunalne infrastrukture v Poslovno ekonomski coni Ajdovščina – širitev Gobi</w:t>
      </w:r>
      <w:r w:rsidR="0098745C" w:rsidRPr="00BF0198">
        <w:rPr>
          <w:rFonts w:asciiTheme="majorHAnsi" w:hAnsiTheme="majorHAnsi" w:cs="Arial"/>
        </w:rPr>
        <w:t>, poslano v objavo na portal</w:t>
      </w:r>
      <w:r w:rsidRPr="00BF0198">
        <w:rPr>
          <w:rFonts w:asciiTheme="majorHAnsi" w:hAnsiTheme="majorHAnsi" w:cs="Arial"/>
        </w:rPr>
        <w:t xml:space="preserve"> j</w:t>
      </w:r>
      <w:r w:rsidR="006E2017" w:rsidRPr="00BF0198">
        <w:rPr>
          <w:rFonts w:asciiTheme="majorHAnsi" w:hAnsiTheme="majorHAnsi" w:cs="Arial"/>
        </w:rPr>
        <w:t>avnih naročil</w:t>
      </w:r>
      <w:r w:rsidR="00557A31" w:rsidRPr="00BF0198">
        <w:rPr>
          <w:rFonts w:asciiTheme="majorHAnsi" w:hAnsiTheme="majorHAnsi" w:cs="Arial"/>
        </w:rPr>
        <w:t xml:space="preserve"> dne </w:t>
      </w:r>
      <w:r w:rsidR="004F17E4">
        <w:rPr>
          <w:rFonts w:asciiTheme="majorHAnsi" w:hAnsiTheme="majorHAnsi" w:cs="Arial"/>
        </w:rPr>
        <w:t>12. 2. 2024</w:t>
      </w:r>
      <w:r w:rsidRPr="00BF0198">
        <w:rPr>
          <w:rFonts w:asciiTheme="majorHAnsi" w:hAnsiTheme="majorHAnsi" w:cs="Arial"/>
        </w:rPr>
        <w:t>, dajemo ponudbo, kot sledi:</w:t>
      </w:r>
    </w:p>
    <w:p w14:paraId="0150AEC9" w14:textId="77777777" w:rsidR="0017591C" w:rsidRPr="00BF0198" w:rsidRDefault="0017591C" w:rsidP="00637B9C">
      <w:pPr>
        <w:rPr>
          <w:rFonts w:asciiTheme="majorHAnsi" w:hAnsiTheme="majorHAnsi" w:cs="Arial"/>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BF0198" w14:paraId="149BEE9D" w14:textId="77777777" w:rsidTr="000006BC">
        <w:trPr>
          <w:trHeight w:val="397"/>
        </w:trPr>
        <w:tc>
          <w:tcPr>
            <w:tcW w:w="2622" w:type="dxa"/>
            <w:shd w:val="clear" w:color="auto" w:fill="auto"/>
          </w:tcPr>
          <w:p w14:paraId="0F4E1529" w14:textId="77777777" w:rsidR="00C80AD8" w:rsidRPr="00BF0198" w:rsidRDefault="00C80AD8" w:rsidP="00637B9C">
            <w:pPr>
              <w:rPr>
                <w:rFonts w:asciiTheme="majorHAnsi" w:hAnsiTheme="majorHAnsi" w:cs="Arial"/>
              </w:rPr>
            </w:pPr>
            <w:r w:rsidRPr="00BF0198">
              <w:rPr>
                <w:rFonts w:asciiTheme="majorHAnsi" w:hAnsiTheme="majorHAnsi" w:cs="Arial"/>
              </w:rPr>
              <w:t>Številka ponudbe:</w:t>
            </w:r>
          </w:p>
        </w:tc>
        <w:tc>
          <w:tcPr>
            <w:tcW w:w="6520" w:type="dxa"/>
            <w:shd w:val="clear" w:color="auto" w:fill="auto"/>
          </w:tcPr>
          <w:p w14:paraId="418E8BF4" w14:textId="77777777" w:rsidR="00C80AD8" w:rsidRPr="00BF0198" w:rsidRDefault="00C80AD8" w:rsidP="00637B9C">
            <w:pPr>
              <w:rPr>
                <w:rFonts w:asciiTheme="majorHAnsi" w:hAnsiTheme="majorHAnsi" w:cs="Arial"/>
              </w:rPr>
            </w:pPr>
          </w:p>
        </w:tc>
      </w:tr>
      <w:tr w:rsidR="00C80AD8" w:rsidRPr="00BF0198" w14:paraId="2ACA23F3" w14:textId="77777777" w:rsidTr="000006BC">
        <w:trPr>
          <w:trHeight w:val="397"/>
        </w:trPr>
        <w:tc>
          <w:tcPr>
            <w:tcW w:w="2622" w:type="dxa"/>
            <w:shd w:val="clear" w:color="auto" w:fill="auto"/>
          </w:tcPr>
          <w:p w14:paraId="3D1DCC76" w14:textId="77777777" w:rsidR="00C80AD8" w:rsidRPr="00BF0198" w:rsidRDefault="00C80AD8" w:rsidP="00637B9C">
            <w:pPr>
              <w:rPr>
                <w:rFonts w:asciiTheme="majorHAnsi" w:hAnsiTheme="majorHAnsi" w:cs="Arial"/>
              </w:rPr>
            </w:pPr>
            <w:r w:rsidRPr="00BF0198">
              <w:rPr>
                <w:rFonts w:asciiTheme="majorHAnsi" w:hAnsiTheme="majorHAnsi" w:cs="Arial"/>
              </w:rPr>
              <w:t>Datum:</w:t>
            </w:r>
            <w:r w:rsidRPr="00BF0198">
              <w:rPr>
                <w:rFonts w:asciiTheme="majorHAnsi" w:hAnsiTheme="majorHAnsi" w:cs="Arial"/>
              </w:rPr>
              <w:tab/>
            </w:r>
          </w:p>
        </w:tc>
        <w:tc>
          <w:tcPr>
            <w:tcW w:w="6520" w:type="dxa"/>
            <w:shd w:val="clear" w:color="auto" w:fill="auto"/>
          </w:tcPr>
          <w:p w14:paraId="3B399306" w14:textId="77777777" w:rsidR="00C80AD8" w:rsidRPr="00BF0198" w:rsidRDefault="00C80AD8" w:rsidP="00637B9C">
            <w:pPr>
              <w:rPr>
                <w:rFonts w:asciiTheme="majorHAnsi" w:hAnsiTheme="majorHAnsi" w:cs="Arial"/>
              </w:rPr>
            </w:pPr>
          </w:p>
        </w:tc>
      </w:tr>
    </w:tbl>
    <w:p w14:paraId="27D1E1CB" w14:textId="77777777" w:rsidR="0017591C" w:rsidRPr="00BF0198" w:rsidRDefault="0017591C" w:rsidP="00637B9C">
      <w:pPr>
        <w:rPr>
          <w:rFonts w:asciiTheme="majorHAnsi" w:hAnsiTheme="majorHAnsi" w:cs="Arial"/>
        </w:rPr>
      </w:pPr>
    </w:p>
    <w:p w14:paraId="39CFEB48" w14:textId="77777777" w:rsidR="00C80AD8" w:rsidRPr="00BF0198" w:rsidRDefault="00C80AD8" w:rsidP="00637B9C">
      <w:pPr>
        <w:rPr>
          <w:rFonts w:asciiTheme="majorHAnsi" w:hAnsiTheme="majorHAnsi" w:cs="Arial"/>
        </w:rPr>
      </w:pPr>
      <w:r w:rsidRPr="00BF0198">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BF0198" w14:paraId="212F099F" w14:textId="77777777" w:rsidTr="000006BC">
        <w:trPr>
          <w:trHeight w:val="397"/>
        </w:trPr>
        <w:tc>
          <w:tcPr>
            <w:tcW w:w="2622" w:type="dxa"/>
            <w:shd w:val="clear" w:color="auto" w:fill="auto"/>
          </w:tcPr>
          <w:p w14:paraId="78820E62" w14:textId="77777777" w:rsidR="00C80AD8" w:rsidRPr="00BF0198" w:rsidRDefault="00C80AD8" w:rsidP="00637B9C">
            <w:pPr>
              <w:rPr>
                <w:rFonts w:asciiTheme="majorHAnsi" w:hAnsiTheme="majorHAnsi" w:cs="Arial"/>
              </w:rPr>
            </w:pPr>
            <w:r w:rsidRPr="00BF0198">
              <w:rPr>
                <w:rFonts w:asciiTheme="majorHAnsi" w:hAnsiTheme="majorHAnsi" w:cs="Arial"/>
              </w:rPr>
              <w:t>Firma/Ime ponudnika:</w:t>
            </w:r>
          </w:p>
        </w:tc>
        <w:tc>
          <w:tcPr>
            <w:tcW w:w="6590" w:type="dxa"/>
            <w:shd w:val="clear" w:color="auto" w:fill="auto"/>
          </w:tcPr>
          <w:p w14:paraId="306EAEA7" w14:textId="77777777" w:rsidR="00C80AD8" w:rsidRPr="00BF0198" w:rsidRDefault="00C80AD8" w:rsidP="00637B9C">
            <w:pPr>
              <w:rPr>
                <w:rFonts w:asciiTheme="majorHAnsi" w:hAnsiTheme="majorHAnsi" w:cs="Arial"/>
              </w:rPr>
            </w:pPr>
          </w:p>
        </w:tc>
      </w:tr>
      <w:tr w:rsidR="00C80AD8" w:rsidRPr="00BF0198" w14:paraId="338E5944" w14:textId="77777777" w:rsidTr="000006BC">
        <w:trPr>
          <w:trHeight w:val="397"/>
        </w:trPr>
        <w:tc>
          <w:tcPr>
            <w:tcW w:w="2622" w:type="dxa"/>
            <w:shd w:val="clear" w:color="auto" w:fill="auto"/>
          </w:tcPr>
          <w:p w14:paraId="2490E125" w14:textId="77777777" w:rsidR="00C80AD8" w:rsidRPr="00BF0198" w:rsidRDefault="00C80AD8" w:rsidP="00637B9C">
            <w:pPr>
              <w:rPr>
                <w:rFonts w:asciiTheme="majorHAnsi" w:hAnsiTheme="majorHAnsi" w:cs="Arial"/>
              </w:rPr>
            </w:pPr>
            <w:r w:rsidRPr="00BF0198">
              <w:rPr>
                <w:rFonts w:asciiTheme="majorHAnsi" w:hAnsiTheme="majorHAnsi" w:cs="Arial"/>
              </w:rPr>
              <w:t>Sedež/Naslov ponudnika:</w:t>
            </w:r>
          </w:p>
        </w:tc>
        <w:tc>
          <w:tcPr>
            <w:tcW w:w="6590" w:type="dxa"/>
            <w:shd w:val="clear" w:color="auto" w:fill="auto"/>
          </w:tcPr>
          <w:p w14:paraId="651A0DC0" w14:textId="77777777" w:rsidR="00C80AD8" w:rsidRPr="00BF0198" w:rsidRDefault="00C80AD8" w:rsidP="00637B9C">
            <w:pPr>
              <w:rPr>
                <w:rFonts w:asciiTheme="majorHAnsi" w:hAnsiTheme="majorHAnsi" w:cs="Arial"/>
              </w:rPr>
            </w:pPr>
          </w:p>
        </w:tc>
      </w:tr>
      <w:tr w:rsidR="00C80AD8" w:rsidRPr="00BF0198" w14:paraId="434EC086" w14:textId="77777777" w:rsidTr="000006BC">
        <w:trPr>
          <w:trHeight w:val="397"/>
        </w:trPr>
        <w:tc>
          <w:tcPr>
            <w:tcW w:w="2622" w:type="dxa"/>
            <w:shd w:val="clear" w:color="auto" w:fill="auto"/>
          </w:tcPr>
          <w:p w14:paraId="7703495C" w14:textId="77777777" w:rsidR="00C80AD8" w:rsidRPr="00BF0198" w:rsidRDefault="00C80AD8" w:rsidP="00637B9C">
            <w:pPr>
              <w:rPr>
                <w:rFonts w:asciiTheme="majorHAnsi" w:hAnsiTheme="majorHAnsi" w:cs="Arial"/>
              </w:rPr>
            </w:pPr>
            <w:r w:rsidRPr="00BF0198">
              <w:rPr>
                <w:rFonts w:asciiTheme="majorHAnsi" w:hAnsiTheme="majorHAnsi" w:cs="Arial"/>
              </w:rPr>
              <w:t>Matična številka:</w:t>
            </w:r>
          </w:p>
        </w:tc>
        <w:tc>
          <w:tcPr>
            <w:tcW w:w="6590" w:type="dxa"/>
            <w:shd w:val="clear" w:color="auto" w:fill="auto"/>
          </w:tcPr>
          <w:p w14:paraId="54224F73" w14:textId="77777777" w:rsidR="00C80AD8" w:rsidRPr="00BF0198" w:rsidRDefault="00C80AD8" w:rsidP="00637B9C">
            <w:pPr>
              <w:rPr>
                <w:rFonts w:asciiTheme="majorHAnsi" w:hAnsiTheme="majorHAnsi" w:cs="Arial"/>
              </w:rPr>
            </w:pPr>
          </w:p>
        </w:tc>
      </w:tr>
      <w:tr w:rsidR="00C80AD8" w:rsidRPr="00BF0198" w14:paraId="117AC0CA" w14:textId="77777777" w:rsidTr="000006BC">
        <w:trPr>
          <w:trHeight w:val="397"/>
        </w:trPr>
        <w:tc>
          <w:tcPr>
            <w:tcW w:w="2622" w:type="dxa"/>
            <w:shd w:val="clear" w:color="auto" w:fill="auto"/>
          </w:tcPr>
          <w:p w14:paraId="3F3CB50A" w14:textId="77777777" w:rsidR="00C80AD8" w:rsidRPr="00BF0198" w:rsidRDefault="00C80AD8" w:rsidP="00637B9C">
            <w:pPr>
              <w:rPr>
                <w:rFonts w:asciiTheme="majorHAnsi" w:hAnsiTheme="majorHAnsi" w:cs="Arial"/>
              </w:rPr>
            </w:pPr>
            <w:r w:rsidRPr="00BF0198">
              <w:rPr>
                <w:rFonts w:asciiTheme="majorHAnsi" w:hAnsiTheme="majorHAnsi" w:cs="Arial"/>
              </w:rPr>
              <w:t>Identifikacijska številka:</w:t>
            </w:r>
          </w:p>
        </w:tc>
        <w:tc>
          <w:tcPr>
            <w:tcW w:w="6590" w:type="dxa"/>
            <w:shd w:val="clear" w:color="auto" w:fill="auto"/>
          </w:tcPr>
          <w:p w14:paraId="16FA0ABD" w14:textId="77777777" w:rsidR="00C80AD8" w:rsidRPr="00BF0198" w:rsidRDefault="00C80AD8" w:rsidP="00637B9C">
            <w:pPr>
              <w:rPr>
                <w:rFonts w:asciiTheme="majorHAnsi" w:hAnsiTheme="majorHAnsi" w:cs="Arial"/>
              </w:rPr>
            </w:pPr>
          </w:p>
        </w:tc>
      </w:tr>
    </w:tbl>
    <w:p w14:paraId="2D42CDD7" w14:textId="77777777" w:rsidR="0017591C" w:rsidRPr="00BF0198" w:rsidRDefault="0017591C" w:rsidP="00637B9C">
      <w:pPr>
        <w:rPr>
          <w:rFonts w:asciiTheme="majorHAnsi"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512"/>
        <w:gridCol w:w="1641"/>
        <w:gridCol w:w="1885"/>
      </w:tblGrid>
      <w:tr w:rsidR="00682656" w:rsidRPr="00BF0198" w14:paraId="21B270C0" w14:textId="77777777" w:rsidTr="00EC1436">
        <w:tc>
          <w:tcPr>
            <w:tcW w:w="1984" w:type="dxa"/>
            <w:shd w:val="clear" w:color="auto" w:fill="C6D9F1"/>
          </w:tcPr>
          <w:p w14:paraId="76DF7D61" w14:textId="77777777" w:rsidR="00682656" w:rsidRPr="00BF0198" w:rsidRDefault="00682656" w:rsidP="00637B9C">
            <w:pPr>
              <w:jc w:val="center"/>
              <w:rPr>
                <w:rFonts w:asciiTheme="majorHAnsi" w:hAnsiTheme="majorHAnsi" w:cs="Arial"/>
              </w:rPr>
            </w:pPr>
          </w:p>
        </w:tc>
        <w:tc>
          <w:tcPr>
            <w:tcW w:w="7038" w:type="dxa"/>
            <w:gridSpan w:val="3"/>
            <w:shd w:val="clear" w:color="auto" w:fill="C6D9F1"/>
          </w:tcPr>
          <w:p w14:paraId="76D9EEFE" w14:textId="77777777" w:rsidR="00682656" w:rsidRPr="00BF0198" w:rsidRDefault="00682656" w:rsidP="00637B9C">
            <w:pPr>
              <w:jc w:val="center"/>
              <w:rPr>
                <w:rFonts w:asciiTheme="majorHAnsi" w:hAnsiTheme="majorHAnsi" w:cs="Arial"/>
              </w:rPr>
            </w:pPr>
            <w:r w:rsidRPr="00BF0198">
              <w:rPr>
                <w:rFonts w:asciiTheme="majorHAnsi" w:hAnsiTheme="majorHAnsi" w:cs="Arial"/>
              </w:rPr>
              <w:t>PONUDBENA CENA  V EUR</w:t>
            </w:r>
          </w:p>
        </w:tc>
      </w:tr>
      <w:tr w:rsidR="00682656" w:rsidRPr="00BF0198" w14:paraId="7487857E" w14:textId="77777777" w:rsidTr="00EC1436">
        <w:tc>
          <w:tcPr>
            <w:tcW w:w="5496" w:type="dxa"/>
            <w:gridSpan w:val="2"/>
            <w:shd w:val="clear" w:color="auto" w:fill="C6D9F1"/>
          </w:tcPr>
          <w:p w14:paraId="559C2D92" w14:textId="77777777" w:rsidR="00682656" w:rsidRPr="00BF0198" w:rsidRDefault="00682656" w:rsidP="00637B9C">
            <w:pPr>
              <w:rPr>
                <w:rFonts w:asciiTheme="majorHAnsi" w:hAnsiTheme="majorHAnsi" w:cs="Arial"/>
              </w:rPr>
            </w:pPr>
            <w:r w:rsidRPr="00BF0198">
              <w:rPr>
                <w:rFonts w:asciiTheme="majorHAnsi" w:hAnsiTheme="majorHAnsi" w:cs="Arial"/>
              </w:rPr>
              <w:t>Postavke ponudbe</w:t>
            </w:r>
          </w:p>
        </w:tc>
        <w:tc>
          <w:tcPr>
            <w:tcW w:w="1641" w:type="dxa"/>
            <w:shd w:val="clear" w:color="auto" w:fill="C6D9F1"/>
          </w:tcPr>
          <w:p w14:paraId="638D203D" w14:textId="77777777" w:rsidR="00682656" w:rsidRDefault="00682656" w:rsidP="00682656">
            <w:pPr>
              <w:jc w:val="center"/>
              <w:rPr>
                <w:rFonts w:asciiTheme="majorHAnsi" w:hAnsiTheme="majorHAnsi" w:cs="Arial"/>
              </w:rPr>
            </w:pPr>
            <w:r>
              <w:rPr>
                <w:rFonts w:asciiTheme="majorHAnsi" w:hAnsiTheme="majorHAnsi" w:cs="Arial"/>
              </w:rPr>
              <w:t>Cena  na mesec oz. uro</w:t>
            </w:r>
          </w:p>
        </w:tc>
        <w:tc>
          <w:tcPr>
            <w:tcW w:w="1885" w:type="dxa"/>
            <w:shd w:val="clear" w:color="auto" w:fill="C6D9F1"/>
          </w:tcPr>
          <w:p w14:paraId="381ABB12" w14:textId="77777777" w:rsidR="00682656" w:rsidRPr="00BF0198" w:rsidRDefault="007A30E0" w:rsidP="007A30E0">
            <w:pPr>
              <w:jc w:val="center"/>
              <w:rPr>
                <w:rFonts w:asciiTheme="majorHAnsi" w:hAnsiTheme="majorHAnsi" w:cs="Arial"/>
              </w:rPr>
            </w:pPr>
            <w:r>
              <w:rPr>
                <w:rFonts w:asciiTheme="majorHAnsi" w:hAnsiTheme="majorHAnsi" w:cs="Arial"/>
              </w:rPr>
              <w:t>Skupna v</w:t>
            </w:r>
            <w:r w:rsidR="00682656">
              <w:rPr>
                <w:rFonts w:asciiTheme="majorHAnsi" w:hAnsiTheme="majorHAnsi" w:cs="Arial"/>
              </w:rPr>
              <w:t>rednost</w:t>
            </w:r>
            <w:r w:rsidR="00682656" w:rsidRPr="00BF0198">
              <w:rPr>
                <w:rFonts w:asciiTheme="majorHAnsi" w:hAnsiTheme="majorHAnsi" w:cs="Arial"/>
              </w:rPr>
              <w:t xml:space="preserve"> v EUR</w:t>
            </w:r>
          </w:p>
        </w:tc>
      </w:tr>
      <w:tr w:rsidR="00682656" w:rsidRPr="00BF0198" w14:paraId="674C0C98" w14:textId="77777777" w:rsidTr="00EC1436">
        <w:tc>
          <w:tcPr>
            <w:tcW w:w="5496" w:type="dxa"/>
            <w:gridSpan w:val="2"/>
            <w:shd w:val="clear" w:color="auto" w:fill="auto"/>
          </w:tcPr>
          <w:p w14:paraId="0E191874" w14:textId="6CAD64FE" w:rsidR="00682656" w:rsidRPr="008A2BAF" w:rsidRDefault="00682656" w:rsidP="003C19A1">
            <w:pPr>
              <w:pStyle w:val="Slog33"/>
              <w:numPr>
                <w:ilvl w:val="0"/>
                <w:numId w:val="0"/>
              </w:numPr>
              <w:rPr>
                <w:rFonts w:asciiTheme="majorHAnsi" w:hAnsiTheme="majorHAnsi"/>
                <w:bCs/>
              </w:rPr>
            </w:pPr>
            <w:r w:rsidRPr="008A2BAF">
              <w:rPr>
                <w:rFonts w:asciiTheme="majorHAnsi" w:hAnsiTheme="majorHAnsi"/>
                <w:bCs/>
              </w:rPr>
              <w:t>Izvajanje nadzora</w:t>
            </w:r>
            <w:r w:rsidR="007A30E0" w:rsidRPr="008A2BAF">
              <w:rPr>
                <w:rFonts w:asciiTheme="majorHAnsi" w:hAnsiTheme="majorHAnsi"/>
                <w:bCs/>
              </w:rPr>
              <w:t xml:space="preserve"> </w:t>
            </w:r>
            <w:r w:rsidRPr="008A2BAF">
              <w:rPr>
                <w:rFonts w:asciiTheme="majorHAnsi" w:hAnsiTheme="majorHAnsi"/>
                <w:bCs/>
              </w:rPr>
              <w:t xml:space="preserve"> ________________/mesec * </w:t>
            </w:r>
            <w:r w:rsidR="008A2BAF" w:rsidRPr="008A2BAF">
              <w:rPr>
                <w:rFonts w:asciiTheme="majorHAnsi" w:hAnsiTheme="majorHAnsi"/>
                <w:bCs/>
              </w:rPr>
              <w:t>8</w:t>
            </w:r>
            <w:r w:rsidRPr="008A2BAF">
              <w:rPr>
                <w:rFonts w:asciiTheme="majorHAnsi" w:hAnsiTheme="majorHAnsi"/>
                <w:bCs/>
              </w:rPr>
              <w:t xml:space="preserve"> mesecev</w:t>
            </w:r>
          </w:p>
        </w:tc>
        <w:tc>
          <w:tcPr>
            <w:tcW w:w="1641" w:type="dxa"/>
          </w:tcPr>
          <w:p w14:paraId="73CBE058" w14:textId="71734875" w:rsidR="00682656" w:rsidRPr="00BF0198" w:rsidRDefault="00682656" w:rsidP="00637B9C">
            <w:pPr>
              <w:rPr>
                <w:rFonts w:asciiTheme="majorHAnsi" w:hAnsiTheme="majorHAnsi" w:cs="Arial"/>
              </w:rPr>
            </w:pPr>
          </w:p>
        </w:tc>
        <w:tc>
          <w:tcPr>
            <w:tcW w:w="1885" w:type="dxa"/>
            <w:shd w:val="clear" w:color="auto" w:fill="auto"/>
          </w:tcPr>
          <w:p w14:paraId="6F6A97BC" w14:textId="696375B3" w:rsidR="00682656" w:rsidRPr="00BF0198" w:rsidRDefault="00682656" w:rsidP="00637B9C">
            <w:pPr>
              <w:rPr>
                <w:rFonts w:asciiTheme="majorHAnsi" w:hAnsiTheme="majorHAnsi" w:cs="Arial"/>
              </w:rPr>
            </w:pPr>
          </w:p>
        </w:tc>
      </w:tr>
      <w:tr w:rsidR="00682656" w:rsidRPr="00BF0198" w14:paraId="1D91502A" w14:textId="77777777" w:rsidTr="00EC1436">
        <w:tc>
          <w:tcPr>
            <w:tcW w:w="5496" w:type="dxa"/>
            <w:gridSpan w:val="2"/>
            <w:shd w:val="clear" w:color="auto" w:fill="auto"/>
          </w:tcPr>
          <w:p w14:paraId="7737613B" w14:textId="695AA631" w:rsidR="00682656" w:rsidRPr="00BF0198" w:rsidRDefault="00682656" w:rsidP="00637B9C">
            <w:pPr>
              <w:pStyle w:val="Slog33"/>
              <w:numPr>
                <w:ilvl w:val="0"/>
                <w:numId w:val="0"/>
              </w:numPr>
              <w:rPr>
                <w:rFonts w:asciiTheme="majorHAnsi" w:hAnsiTheme="majorHAnsi"/>
                <w:bCs/>
              </w:rPr>
            </w:pPr>
            <w:r w:rsidRPr="00BF0198">
              <w:rPr>
                <w:rFonts w:asciiTheme="majorHAnsi" w:hAnsiTheme="majorHAnsi"/>
                <w:bCs/>
              </w:rPr>
              <w:t>Koordinator  VZD  _______________/mesece</w:t>
            </w:r>
            <w:r>
              <w:rPr>
                <w:rFonts w:asciiTheme="majorHAnsi" w:hAnsiTheme="majorHAnsi"/>
                <w:bCs/>
              </w:rPr>
              <w:t>v</w:t>
            </w:r>
            <w:r w:rsidRPr="00BF0198">
              <w:rPr>
                <w:rFonts w:asciiTheme="majorHAnsi" w:hAnsiTheme="majorHAnsi"/>
                <w:bCs/>
              </w:rPr>
              <w:t xml:space="preserve"> * </w:t>
            </w:r>
            <w:r w:rsidR="008A2BAF" w:rsidRPr="008A2BAF">
              <w:rPr>
                <w:rFonts w:asciiTheme="majorHAnsi" w:hAnsiTheme="majorHAnsi"/>
                <w:bCs/>
              </w:rPr>
              <w:t>8</w:t>
            </w:r>
            <w:r w:rsidRPr="00BF0198">
              <w:rPr>
                <w:rFonts w:asciiTheme="majorHAnsi" w:hAnsiTheme="majorHAnsi"/>
                <w:bCs/>
              </w:rPr>
              <w:t xml:space="preserve"> mescev</w:t>
            </w:r>
          </w:p>
        </w:tc>
        <w:tc>
          <w:tcPr>
            <w:tcW w:w="1641" w:type="dxa"/>
          </w:tcPr>
          <w:p w14:paraId="229A1457" w14:textId="27371618" w:rsidR="00682656" w:rsidRPr="00BF0198" w:rsidRDefault="00682656" w:rsidP="00637B9C">
            <w:pPr>
              <w:rPr>
                <w:rFonts w:asciiTheme="majorHAnsi" w:hAnsiTheme="majorHAnsi" w:cs="Arial"/>
              </w:rPr>
            </w:pPr>
          </w:p>
        </w:tc>
        <w:tc>
          <w:tcPr>
            <w:tcW w:w="1885" w:type="dxa"/>
            <w:shd w:val="clear" w:color="auto" w:fill="auto"/>
          </w:tcPr>
          <w:p w14:paraId="0C0B037B" w14:textId="206CF99D" w:rsidR="00682656" w:rsidRPr="00BF0198" w:rsidRDefault="00682656" w:rsidP="00637B9C">
            <w:pPr>
              <w:rPr>
                <w:rFonts w:asciiTheme="majorHAnsi" w:hAnsiTheme="majorHAnsi" w:cs="Arial"/>
              </w:rPr>
            </w:pPr>
          </w:p>
        </w:tc>
      </w:tr>
      <w:tr w:rsidR="00EC1436" w:rsidRPr="00BF0198" w14:paraId="3665BE87" w14:textId="77777777" w:rsidTr="00AB66B0">
        <w:tc>
          <w:tcPr>
            <w:tcW w:w="7137" w:type="dxa"/>
            <w:gridSpan w:val="3"/>
            <w:shd w:val="clear" w:color="auto" w:fill="auto"/>
          </w:tcPr>
          <w:p w14:paraId="7515AF7F" w14:textId="3D4F42C9" w:rsidR="00EC1436" w:rsidRPr="00EC1436" w:rsidRDefault="00EC1436" w:rsidP="00EC1436">
            <w:pPr>
              <w:pStyle w:val="Slog33"/>
              <w:numPr>
                <w:ilvl w:val="0"/>
                <w:numId w:val="0"/>
              </w:numPr>
              <w:rPr>
                <w:rFonts w:asciiTheme="majorHAnsi" w:hAnsiTheme="majorHAnsi"/>
                <w:bCs/>
              </w:rPr>
            </w:pPr>
            <w:r w:rsidRPr="00BF0198">
              <w:rPr>
                <w:rFonts w:asciiTheme="majorHAnsi" w:hAnsiTheme="majorHAnsi"/>
                <w:bCs/>
              </w:rPr>
              <w:t>SKUPAJ (brez DDV)</w:t>
            </w:r>
          </w:p>
        </w:tc>
        <w:tc>
          <w:tcPr>
            <w:tcW w:w="1885" w:type="dxa"/>
            <w:shd w:val="clear" w:color="auto" w:fill="auto"/>
          </w:tcPr>
          <w:p w14:paraId="5BFA8FA6" w14:textId="0FB0B236" w:rsidR="00EC1436" w:rsidRPr="00BF0198" w:rsidRDefault="00EC1436" w:rsidP="00637B9C">
            <w:pPr>
              <w:rPr>
                <w:rFonts w:asciiTheme="majorHAnsi" w:hAnsiTheme="majorHAnsi" w:cs="Arial"/>
              </w:rPr>
            </w:pPr>
          </w:p>
        </w:tc>
      </w:tr>
      <w:tr w:rsidR="00EC1436" w:rsidRPr="00BF0198" w14:paraId="22E69A76" w14:textId="77777777" w:rsidTr="00AB66B0">
        <w:tc>
          <w:tcPr>
            <w:tcW w:w="7137" w:type="dxa"/>
            <w:gridSpan w:val="3"/>
            <w:shd w:val="clear" w:color="auto" w:fill="auto"/>
            <w:vAlign w:val="center"/>
          </w:tcPr>
          <w:p w14:paraId="73E8C68E" w14:textId="34F39FDC" w:rsidR="00EC1436" w:rsidRPr="00BF0198" w:rsidRDefault="00EC1436" w:rsidP="00A66983">
            <w:pPr>
              <w:rPr>
                <w:rFonts w:asciiTheme="majorHAnsi" w:hAnsiTheme="majorHAnsi" w:cs="Arial"/>
              </w:rPr>
            </w:pPr>
            <w:r w:rsidRPr="00BF0198">
              <w:rPr>
                <w:rFonts w:asciiTheme="majorHAnsi" w:hAnsiTheme="majorHAnsi" w:cs="Arial"/>
              </w:rPr>
              <w:t>DDV 22 %</w:t>
            </w:r>
          </w:p>
        </w:tc>
        <w:tc>
          <w:tcPr>
            <w:tcW w:w="1885" w:type="dxa"/>
            <w:shd w:val="clear" w:color="auto" w:fill="auto"/>
          </w:tcPr>
          <w:p w14:paraId="44163471" w14:textId="08B1819C" w:rsidR="00EC1436" w:rsidRPr="00BF0198" w:rsidRDefault="00EC1436" w:rsidP="007A30E0">
            <w:pPr>
              <w:rPr>
                <w:rFonts w:asciiTheme="majorHAnsi" w:hAnsiTheme="majorHAnsi" w:cs="Arial"/>
              </w:rPr>
            </w:pPr>
          </w:p>
        </w:tc>
      </w:tr>
      <w:tr w:rsidR="00EC1436" w:rsidRPr="00BF0198" w14:paraId="7E283C10" w14:textId="77777777" w:rsidTr="00AB66B0">
        <w:tc>
          <w:tcPr>
            <w:tcW w:w="7137" w:type="dxa"/>
            <w:gridSpan w:val="3"/>
            <w:shd w:val="clear" w:color="auto" w:fill="auto"/>
            <w:vAlign w:val="center"/>
          </w:tcPr>
          <w:p w14:paraId="0508DECA" w14:textId="67775E24" w:rsidR="00EC1436" w:rsidRPr="00EC1436" w:rsidRDefault="00EC1436" w:rsidP="00A66983">
            <w:pPr>
              <w:rPr>
                <w:rFonts w:asciiTheme="majorHAnsi" w:hAnsiTheme="majorHAnsi" w:cs="Arial"/>
                <w:b/>
                <w:bCs/>
              </w:rPr>
            </w:pPr>
            <w:r w:rsidRPr="00BF0198">
              <w:rPr>
                <w:rFonts w:asciiTheme="majorHAnsi" w:hAnsiTheme="majorHAnsi" w:cs="Arial"/>
                <w:b/>
                <w:bCs/>
              </w:rPr>
              <w:t>SKUPAJ z DDV</w:t>
            </w:r>
          </w:p>
        </w:tc>
        <w:tc>
          <w:tcPr>
            <w:tcW w:w="1885" w:type="dxa"/>
            <w:shd w:val="clear" w:color="auto" w:fill="auto"/>
          </w:tcPr>
          <w:p w14:paraId="4057AA2C" w14:textId="1CC5F5CC" w:rsidR="00EC1436" w:rsidRPr="00BF0198" w:rsidRDefault="00EC1436" w:rsidP="007A30E0">
            <w:pPr>
              <w:rPr>
                <w:rFonts w:asciiTheme="majorHAnsi" w:hAnsiTheme="majorHAnsi" w:cs="Arial"/>
              </w:rPr>
            </w:pPr>
          </w:p>
        </w:tc>
      </w:tr>
    </w:tbl>
    <w:p w14:paraId="3B268D07" w14:textId="795D7741" w:rsidR="004A4293" w:rsidRPr="00BF0198" w:rsidRDefault="004A4293" w:rsidP="00637B9C">
      <w:pPr>
        <w:jc w:val="both"/>
        <w:rPr>
          <w:rFonts w:asciiTheme="majorHAnsi" w:hAnsiTheme="majorHAnsi" w:cs="Arial"/>
        </w:rPr>
      </w:pPr>
    </w:p>
    <w:p w14:paraId="50FD0D8C" w14:textId="45D50D9F" w:rsidR="00BF0198" w:rsidRPr="00BF0198" w:rsidRDefault="004A4293" w:rsidP="00637B9C">
      <w:pPr>
        <w:tabs>
          <w:tab w:val="left" w:pos="6660"/>
        </w:tabs>
        <w:jc w:val="both"/>
        <w:rPr>
          <w:rFonts w:asciiTheme="majorHAnsi" w:hAnsiTheme="majorHAnsi" w:cs="Arial"/>
        </w:rPr>
      </w:pPr>
      <w:r w:rsidRPr="00BF0198">
        <w:rPr>
          <w:rFonts w:asciiTheme="majorHAnsi" w:hAnsiTheme="majorHAnsi" w:cs="Arial"/>
        </w:rPr>
        <w:t>Vel</w:t>
      </w:r>
      <w:r w:rsidR="008E3ADD" w:rsidRPr="00BF0198">
        <w:rPr>
          <w:rFonts w:asciiTheme="majorHAnsi" w:hAnsiTheme="majorHAnsi" w:cs="Arial"/>
        </w:rPr>
        <w:t xml:space="preserve">javnost ponudbe je najmanj do </w:t>
      </w:r>
      <w:r w:rsidR="00615223">
        <w:rPr>
          <w:rFonts w:asciiTheme="majorHAnsi" w:hAnsiTheme="majorHAnsi" w:cs="Arial"/>
          <w:b/>
          <w:bCs/>
        </w:rPr>
        <w:t>31</w:t>
      </w:r>
      <w:r w:rsidRPr="00BF0198">
        <w:rPr>
          <w:rFonts w:asciiTheme="majorHAnsi" w:hAnsiTheme="majorHAnsi" w:cs="Arial"/>
          <w:b/>
          <w:bCs/>
        </w:rPr>
        <w:t>.</w:t>
      </w:r>
      <w:r w:rsidR="00EF05A4" w:rsidRPr="00BF0198">
        <w:rPr>
          <w:rFonts w:asciiTheme="majorHAnsi" w:hAnsiTheme="majorHAnsi" w:cs="Arial"/>
          <w:b/>
          <w:bCs/>
        </w:rPr>
        <w:t xml:space="preserve"> </w:t>
      </w:r>
      <w:r w:rsidR="00AC37F3">
        <w:rPr>
          <w:rFonts w:asciiTheme="majorHAnsi" w:hAnsiTheme="majorHAnsi" w:cs="Arial"/>
          <w:b/>
          <w:bCs/>
        </w:rPr>
        <w:t>5</w:t>
      </w:r>
      <w:r w:rsidRPr="00BF0198">
        <w:rPr>
          <w:rFonts w:asciiTheme="majorHAnsi" w:hAnsiTheme="majorHAnsi" w:cs="Arial"/>
          <w:b/>
          <w:bCs/>
        </w:rPr>
        <w:t>.</w:t>
      </w:r>
      <w:r w:rsidR="00EF05A4" w:rsidRPr="00BF0198">
        <w:rPr>
          <w:rFonts w:asciiTheme="majorHAnsi" w:hAnsiTheme="majorHAnsi" w:cs="Arial"/>
          <w:b/>
          <w:bCs/>
        </w:rPr>
        <w:t xml:space="preserve"> </w:t>
      </w:r>
      <w:r w:rsidR="00072BFE" w:rsidRPr="00BF0198">
        <w:rPr>
          <w:rFonts w:asciiTheme="majorHAnsi" w:hAnsiTheme="majorHAnsi" w:cs="Arial"/>
          <w:b/>
          <w:bCs/>
        </w:rPr>
        <w:t>202</w:t>
      </w:r>
      <w:r w:rsidR="00AC37F3">
        <w:rPr>
          <w:rFonts w:asciiTheme="majorHAnsi" w:hAnsiTheme="majorHAnsi" w:cs="Arial"/>
          <w:b/>
          <w:bCs/>
        </w:rPr>
        <w:t>4</w:t>
      </w:r>
      <w:r w:rsidRPr="00BF0198">
        <w:rPr>
          <w:rFonts w:asciiTheme="majorHAnsi" w:hAnsiTheme="majorHAnsi" w:cs="Arial"/>
        </w:rPr>
        <w:t>.</w:t>
      </w:r>
    </w:p>
    <w:p w14:paraId="16FDA30E" w14:textId="77777777" w:rsidR="00BF0198" w:rsidRPr="00BF0198" w:rsidRDefault="00BF0198" w:rsidP="00637B9C">
      <w:pPr>
        <w:tabs>
          <w:tab w:val="left" w:pos="6660"/>
        </w:tabs>
        <w:jc w:val="both"/>
        <w:rPr>
          <w:rFonts w:asciiTheme="majorHAnsi" w:hAnsiTheme="majorHAnsi" w:cs="Arial"/>
        </w:rPr>
      </w:pPr>
    </w:p>
    <w:p w14:paraId="1B6518D8" w14:textId="46E494EB" w:rsidR="004A4293" w:rsidRPr="00BF0198" w:rsidRDefault="00550A66" w:rsidP="00637B9C">
      <w:pPr>
        <w:tabs>
          <w:tab w:val="left" w:pos="6660"/>
        </w:tabs>
        <w:jc w:val="both"/>
        <w:rPr>
          <w:rFonts w:asciiTheme="majorHAnsi" w:hAnsiTheme="majorHAnsi" w:cs="Arial"/>
        </w:rPr>
      </w:pPr>
      <w:r w:rsidRPr="00550A66">
        <w:rPr>
          <w:rFonts w:asciiTheme="majorHAnsi" w:hAnsiTheme="majorHAnsi" w:cs="Arial"/>
        </w:rPr>
        <w:t xml:space="preserve">Projekt je sofinanciran s strani Republike Slovenije, Ministrstvo za kohezijo in regionalni razvoj v okviru izvajanja Programa razvojnih spodbud za obmejna problemska območja v obdobju 2022-2025 (št. 30301-1/2022/3, z dne 10. 2. 2022), cilj ukrepa: »Izgradnja in širitev poslovnih con«.  </w:t>
      </w:r>
      <w:r w:rsidR="00DA4202" w:rsidRPr="00BF0198">
        <w:rPr>
          <w:rFonts w:asciiTheme="majorHAnsi" w:hAnsiTheme="majorHAnsi" w:cs="Arial"/>
        </w:rPr>
        <w:tab/>
      </w:r>
    </w:p>
    <w:p w14:paraId="1076D842" w14:textId="77777777" w:rsidR="004A4293" w:rsidRPr="00BF0198" w:rsidRDefault="004A4293" w:rsidP="00637B9C">
      <w:pPr>
        <w:jc w:val="both"/>
        <w:rPr>
          <w:rFonts w:asciiTheme="majorHAnsi" w:hAnsiTheme="majorHAnsi" w:cs="Arial"/>
        </w:rPr>
      </w:pPr>
    </w:p>
    <w:p w14:paraId="3A5321E3" w14:textId="7DA2F583" w:rsidR="004A4293" w:rsidRPr="00BF0198" w:rsidRDefault="004A4293" w:rsidP="00637B9C">
      <w:pPr>
        <w:jc w:val="both"/>
        <w:rPr>
          <w:rFonts w:asciiTheme="majorHAnsi" w:hAnsiTheme="majorHAnsi" w:cs="Arial"/>
        </w:rPr>
      </w:pPr>
      <w:r w:rsidRPr="00BF0198">
        <w:rPr>
          <w:rFonts w:asciiTheme="majorHAnsi" w:hAnsiTheme="majorHAnsi" w:cs="Arial"/>
        </w:rPr>
        <w:t>Ponudbena cena</w:t>
      </w:r>
      <w:r w:rsidR="00EC1436">
        <w:rPr>
          <w:rFonts w:asciiTheme="majorHAnsi" w:hAnsiTheme="majorHAnsi" w:cs="Arial"/>
        </w:rPr>
        <w:t xml:space="preserve"> na enoto</w:t>
      </w:r>
      <w:r w:rsidR="00682656">
        <w:rPr>
          <w:rFonts w:asciiTheme="majorHAnsi" w:hAnsiTheme="majorHAnsi" w:cs="Arial"/>
        </w:rPr>
        <w:t xml:space="preserve"> </w:t>
      </w:r>
      <w:r w:rsidRPr="00BF0198">
        <w:rPr>
          <w:rFonts w:asciiTheme="majorHAnsi" w:hAnsiTheme="majorHAnsi" w:cs="Arial"/>
        </w:rPr>
        <w:t>je f</w:t>
      </w:r>
      <w:r w:rsidR="00682656">
        <w:rPr>
          <w:rFonts w:asciiTheme="majorHAnsi" w:hAnsiTheme="majorHAnsi" w:cs="Arial"/>
        </w:rPr>
        <w:t xml:space="preserve">iksna do zaključka izvedbe vseh del </w:t>
      </w:r>
      <w:r w:rsidR="00EE475A">
        <w:rPr>
          <w:rFonts w:asciiTheme="majorHAnsi" w:hAnsiTheme="majorHAnsi" w:cs="Arial"/>
        </w:rPr>
        <w:t>po pogodbi</w:t>
      </w:r>
      <w:r w:rsidR="00682656">
        <w:rPr>
          <w:rFonts w:asciiTheme="majorHAnsi" w:hAnsiTheme="majorHAnsi" w:cs="Arial"/>
        </w:rPr>
        <w:t>.</w:t>
      </w:r>
    </w:p>
    <w:p w14:paraId="2247C700" w14:textId="77777777" w:rsidR="00EE475A" w:rsidRDefault="00EE475A" w:rsidP="00637B9C">
      <w:pPr>
        <w:jc w:val="both"/>
        <w:rPr>
          <w:rFonts w:asciiTheme="majorHAnsi" w:hAnsiTheme="majorHAnsi" w:cs="Arial"/>
        </w:rPr>
      </w:pPr>
    </w:p>
    <w:p w14:paraId="36AA140E" w14:textId="77777777" w:rsidR="004A4293" w:rsidRPr="00BF0198" w:rsidRDefault="004A4293" w:rsidP="00637B9C">
      <w:pPr>
        <w:jc w:val="both"/>
        <w:rPr>
          <w:rFonts w:asciiTheme="majorHAnsi" w:hAnsiTheme="majorHAnsi" w:cs="Arial"/>
        </w:rPr>
      </w:pPr>
      <w:r w:rsidRPr="00BF0198">
        <w:rPr>
          <w:rFonts w:asciiTheme="majorHAnsi" w:hAnsiTheme="majorHAnsi" w:cs="Arial"/>
        </w:rPr>
        <w:t xml:space="preserve">Dopisovanje podatkov in sprememb </w:t>
      </w:r>
      <w:r w:rsidR="00682656">
        <w:rPr>
          <w:rFonts w:asciiTheme="majorHAnsi" w:hAnsiTheme="majorHAnsi" w:cs="Arial"/>
        </w:rPr>
        <w:t xml:space="preserve">v ponudbenem predračunu </w:t>
      </w:r>
      <w:r w:rsidRPr="00BF0198">
        <w:rPr>
          <w:rFonts w:asciiTheme="majorHAnsi" w:hAnsiTheme="majorHAnsi" w:cs="Arial"/>
        </w:rPr>
        <w:t>ni dovoljeno.</w:t>
      </w:r>
    </w:p>
    <w:p w14:paraId="106A8D2D" w14:textId="77777777" w:rsidR="004A4293" w:rsidRPr="00BF0198" w:rsidRDefault="004A4293" w:rsidP="00637B9C">
      <w:pPr>
        <w:jc w:val="both"/>
        <w:rPr>
          <w:rFonts w:asciiTheme="majorHAnsi" w:hAnsiTheme="majorHAnsi" w:cs="Arial"/>
        </w:rPr>
      </w:pPr>
    </w:p>
    <w:p w14:paraId="05EA2EA6" w14:textId="659FECD8" w:rsidR="00BF0198" w:rsidRPr="00BF0198" w:rsidRDefault="004A4293" w:rsidP="00637B9C">
      <w:pPr>
        <w:jc w:val="both"/>
        <w:rPr>
          <w:rFonts w:asciiTheme="majorHAnsi" w:hAnsiTheme="majorHAnsi" w:cs="Arial"/>
        </w:rPr>
      </w:pPr>
      <w:r w:rsidRPr="00BF0198">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040C3D45" w14:textId="77777777" w:rsidR="00585100" w:rsidRPr="00BF0198" w:rsidRDefault="0058510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BF0198" w14:paraId="6E7D24A7" w14:textId="77777777" w:rsidTr="00537A08">
        <w:trPr>
          <w:trHeight w:val="737"/>
        </w:trPr>
        <w:tc>
          <w:tcPr>
            <w:tcW w:w="2162" w:type="dxa"/>
          </w:tcPr>
          <w:p w14:paraId="649744EC" w14:textId="77777777" w:rsidR="00C01211" w:rsidRPr="00BF0198" w:rsidRDefault="00C01211" w:rsidP="00637B9C">
            <w:pPr>
              <w:rPr>
                <w:rFonts w:asciiTheme="majorHAnsi" w:hAnsiTheme="majorHAnsi" w:cs="Arial"/>
              </w:rPr>
            </w:pPr>
            <w:r w:rsidRPr="00BF0198">
              <w:rPr>
                <w:rFonts w:asciiTheme="majorHAnsi" w:hAnsiTheme="majorHAnsi" w:cs="Arial"/>
              </w:rPr>
              <w:lastRenderedPageBreak/>
              <w:t>KRAJ</w:t>
            </w:r>
          </w:p>
          <w:p w14:paraId="1A3C0F2B" w14:textId="77777777" w:rsidR="00C01211" w:rsidRPr="00BF0198" w:rsidRDefault="00C01211" w:rsidP="00637B9C">
            <w:pPr>
              <w:rPr>
                <w:rFonts w:asciiTheme="majorHAnsi" w:hAnsiTheme="majorHAnsi" w:cs="Arial"/>
              </w:rPr>
            </w:pPr>
          </w:p>
        </w:tc>
        <w:tc>
          <w:tcPr>
            <w:tcW w:w="2410" w:type="dxa"/>
            <w:vMerge w:val="restart"/>
          </w:tcPr>
          <w:p w14:paraId="0D1E9AA6" w14:textId="77777777" w:rsidR="00C01211" w:rsidRPr="00BF0198" w:rsidRDefault="00C01211" w:rsidP="00637B9C">
            <w:pPr>
              <w:rPr>
                <w:rFonts w:asciiTheme="majorHAnsi" w:hAnsiTheme="majorHAnsi" w:cs="Arial"/>
              </w:rPr>
            </w:pPr>
            <w:r w:rsidRPr="00BF0198">
              <w:rPr>
                <w:rFonts w:asciiTheme="majorHAnsi" w:hAnsiTheme="majorHAnsi" w:cs="Arial"/>
              </w:rPr>
              <w:t>ŽIG</w:t>
            </w:r>
          </w:p>
        </w:tc>
        <w:tc>
          <w:tcPr>
            <w:tcW w:w="4500" w:type="dxa"/>
            <w:vMerge w:val="restart"/>
          </w:tcPr>
          <w:p w14:paraId="6A1F845B" w14:textId="77777777" w:rsidR="00C01211" w:rsidRPr="00BF0198" w:rsidRDefault="00D61EB7" w:rsidP="00637B9C">
            <w:pPr>
              <w:rPr>
                <w:rFonts w:asciiTheme="majorHAnsi" w:hAnsiTheme="majorHAnsi" w:cs="Arial"/>
              </w:rPr>
            </w:pPr>
            <w:r w:rsidRPr="00BF0198">
              <w:rPr>
                <w:rFonts w:asciiTheme="majorHAnsi" w:hAnsiTheme="majorHAnsi" w:cs="Arial"/>
              </w:rPr>
              <w:t>PONUDNIK</w:t>
            </w:r>
            <w:r w:rsidR="00E44705" w:rsidRPr="00BF0198">
              <w:rPr>
                <w:rFonts w:asciiTheme="majorHAnsi" w:hAnsiTheme="majorHAnsi" w:cs="Arial"/>
              </w:rPr>
              <w:t>/VODILNI PARTNER</w:t>
            </w:r>
          </w:p>
          <w:p w14:paraId="56257DC9" w14:textId="77777777" w:rsidR="00DF757B" w:rsidRPr="00BF0198" w:rsidRDefault="00C01211" w:rsidP="00637B9C">
            <w:pPr>
              <w:rPr>
                <w:rFonts w:asciiTheme="majorHAnsi" w:hAnsiTheme="majorHAnsi" w:cs="Arial"/>
              </w:rPr>
            </w:pPr>
            <w:r w:rsidRPr="00BF0198">
              <w:rPr>
                <w:rFonts w:asciiTheme="majorHAnsi" w:hAnsiTheme="majorHAnsi" w:cs="Arial"/>
              </w:rPr>
              <w:t xml:space="preserve">ime in priimek zakonitega zastopnika </w:t>
            </w:r>
          </w:p>
          <w:p w14:paraId="775762FB" w14:textId="77777777" w:rsidR="00C01211" w:rsidRPr="00BF0198" w:rsidRDefault="00C01211" w:rsidP="00637B9C">
            <w:pPr>
              <w:rPr>
                <w:rFonts w:asciiTheme="majorHAnsi" w:hAnsiTheme="majorHAnsi" w:cs="Arial"/>
              </w:rPr>
            </w:pPr>
            <w:r w:rsidRPr="00BF0198">
              <w:rPr>
                <w:rFonts w:asciiTheme="majorHAnsi" w:hAnsiTheme="majorHAnsi" w:cs="Arial"/>
              </w:rPr>
              <w:t>in podpis</w:t>
            </w:r>
          </w:p>
        </w:tc>
      </w:tr>
      <w:tr w:rsidR="00C01211" w:rsidRPr="00BF0198" w14:paraId="1437C35F" w14:textId="77777777" w:rsidTr="00537A08">
        <w:trPr>
          <w:trHeight w:val="737"/>
        </w:trPr>
        <w:tc>
          <w:tcPr>
            <w:tcW w:w="2162" w:type="dxa"/>
          </w:tcPr>
          <w:p w14:paraId="51F4030B" w14:textId="77777777" w:rsidR="00C01211" w:rsidRPr="00BF0198" w:rsidRDefault="00C01211"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192597E3" w14:textId="77777777" w:rsidR="00C01211" w:rsidRPr="00BF0198" w:rsidRDefault="00C01211" w:rsidP="00637B9C">
            <w:pPr>
              <w:rPr>
                <w:rFonts w:asciiTheme="majorHAnsi" w:hAnsiTheme="majorHAnsi" w:cs="Arial"/>
              </w:rPr>
            </w:pPr>
          </w:p>
        </w:tc>
        <w:tc>
          <w:tcPr>
            <w:tcW w:w="4500" w:type="dxa"/>
            <w:vMerge/>
            <w:shd w:val="pct10" w:color="auto" w:fill="auto"/>
            <w:vAlign w:val="bottom"/>
          </w:tcPr>
          <w:p w14:paraId="52409F9A" w14:textId="77777777" w:rsidR="00C01211" w:rsidRPr="00BF0198" w:rsidRDefault="00C01211" w:rsidP="00637B9C">
            <w:pPr>
              <w:rPr>
                <w:rFonts w:asciiTheme="majorHAnsi" w:hAnsiTheme="majorHAnsi" w:cs="Arial"/>
              </w:rPr>
            </w:pPr>
          </w:p>
        </w:tc>
      </w:tr>
    </w:tbl>
    <w:p w14:paraId="3A4EC09F" w14:textId="77777777" w:rsidR="00D12BBB" w:rsidRPr="00BF0198" w:rsidRDefault="00D12BBB" w:rsidP="00637B9C">
      <w:pPr>
        <w:rPr>
          <w:rFonts w:asciiTheme="majorHAnsi" w:hAnsiTheme="majorHAnsi" w:cs="Arial"/>
        </w:rPr>
      </w:pPr>
      <w:bookmarkStart w:id="1" w:name="_Toc395008188"/>
      <w:bookmarkStart w:id="2" w:name="_Toc401742223"/>
      <w:bookmarkStart w:id="3" w:name="_Toc401742353"/>
      <w:r w:rsidRPr="00BF0198">
        <w:rPr>
          <w:rFonts w:asciiTheme="majorHAnsi" w:hAnsiTheme="majorHAnsi" w:cs="Arial"/>
        </w:rPr>
        <w:t xml:space="preserve"> </w:t>
      </w:r>
    </w:p>
    <w:p w14:paraId="7A405492" w14:textId="77777777" w:rsidR="009F661E" w:rsidRPr="00BF0198" w:rsidRDefault="00230C71" w:rsidP="00637B9C">
      <w:pPr>
        <w:rPr>
          <w:rFonts w:asciiTheme="majorHAnsi" w:hAnsiTheme="majorHAnsi" w:cs="Arial"/>
        </w:rPr>
      </w:pPr>
      <w:r w:rsidRPr="00BF0198">
        <w:rPr>
          <w:rFonts w:asciiTheme="majorHAnsi" w:hAnsiTheme="majorHAnsi" w:cs="Arial"/>
        </w:rPr>
        <w:br w:type="page"/>
      </w:r>
      <w:bookmarkStart w:id="4" w:name="_Toc401742226"/>
      <w:bookmarkStart w:id="5" w:name="_Toc401742356"/>
      <w:bookmarkEnd w:id="1"/>
      <w:bookmarkEnd w:id="2"/>
      <w:bookmarkEnd w:id="3"/>
    </w:p>
    <w:p w14:paraId="10F969D1" w14:textId="77777777" w:rsidR="009F661E" w:rsidRPr="00BF0198" w:rsidRDefault="009F661E" w:rsidP="00E657FB">
      <w:pPr>
        <w:pStyle w:val="javnanaroilapodnaslov"/>
        <w:framePr w:wrap="notBeside"/>
        <w:numPr>
          <w:ilvl w:val="1"/>
          <w:numId w:val="40"/>
        </w:numPr>
        <w:rPr>
          <w:rFonts w:asciiTheme="majorHAnsi" w:hAnsiTheme="majorHAnsi"/>
        </w:rPr>
      </w:pPr>
      <w:bookmarkStart w:id="6" w:name="_Toc158629172"/>
      <w:proofErr w:type="spellStart"/>
      <w:r w:rsidRPr="00BF0198">
        <w:rPr>
          <w:rFonts w:asciiTheme="majorHAnsi" w:hAnsiTheme="majorHAnsi"/>
        </w:rPr>
        <w:lastRenderedPageBreak/>
        <w:t>obr</w:t>
      </w:r>
      <w:proofErr w:type="spellEnd"/>
      <w:r w:rsidRPr="00BF0198">
        <w:rPr>
          <w:rFonts w:asciiTheme="majorHAnsi" w:hAnsiTheme="majorHAnsi"/>
        </w:rPr>
        <w:t>. – ESPD</w:t>
      </w:r>
      <w:bookmarkEnd w:id="6"/>
    </w:p>
    <w:p w14:paraId="4B5D254E" w14:textId="77777777" w:rsidR="009F661E" w:rsidRPr="00BF0198" w:rsidRDefault="009F661E" w:rsidP="00E657FB">
      <w:pPr>
        <w:pStyle w:val="javnanaroilapodnaslov"/>
        <w:framePr w:wrap="notBeside"/>
        <w:numPr>
          <w:ilvl w:val="0"/>
          <w:numId w:val="0"/>
        </w:numPr>
        <w:rPr>
          <w:rFonts w:asciiTheme="majorHAnsi" w:hAnsiTheme="majorHAnsi"/>
        </w:rPr>
      </w:pPr>
    </w:p>
    <w:p w14:paraId="4F6D0BE2" w14:textId="77777777" w:rsidR="00525287" w:rsidRPr="00BF0198" w:rsidRDefault="00062161" w:rsidP="009012FA">
      <w:pPr>
        <w:jc w:val="both"/>
        <w:rPr>
          <w:rFonts w:asciiTheme="majorHAnsi" w:hAnsiTheme="majorHAnsi"/>
        </w:rPr>
      </w:pPr>
      <w:r w:rsidRPr="00BF0198">
        <w:rPr>
          <w:rFonts w:asciiTheme="majorHAnsi" w:hAnsiTheme="majorHAnsi"/>
        </w:rPr>
        <w:t xml:space="preserve">Obrazec je dostopen na spletni strani naročnika, kjer je dostopna celotna dokumentacija v zvezi z oddajo javnega naročila. </w:t>
      </w:r>
    </w:p>
    <w:p w14:paraId="256DC22F" w14:textId="77777777" w:rsidR="00525287" w:rsidRPr="00BF0198" w:rsidRDefault="00525287" w:rsidP="009012FA">
      <w:pPr>
        <w:jc w:val="both"/>
        <w:rPr>
          <w:rFonts w:asciiTheme="majorHAnsi" w:hAnsiTheme="majorHAnsi"/>
        </w:rPr>
      </w:pPr>
    </w:p>
    <w:p w14:paraId="7EBF39D2" w14:textId="77777777" w:rsidR="00525287" w:rsidRPr="00BF0198" w:rsidRDefault="00525287" w:rsidP="00525287">
      <w:pPr>
        <w:jc w:val="both"/>
        <w:rPr>
          <w:rFonts w:asciiTheme="majorHAnsi" w:hAnsiTheme="majorHAnsi"/>
        </w:rPr>
      </w:pPr>
      <w:r w:rsidRPr="00BF0198">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91A28B3" w14:textId="77777777" w:rsidR="00525287" w:rsidRPr="00BF0198" w:rsidRDefault="00525287" w:rsidP="00525287">
      <w:pPr>
        <w:pStyle w:val="Slog52"/>
      </w:pPr>
      <w:r w:rsidRPr="00BF0198">
        <w:t>subjekti, katerih zmogljivosti namerava uporabiti ponudnik v skladu z 81. členom ZJN-3, in</w:t>
      </w:r>
    </w:p>
    <w:p w14:paraId="4B9814CC" w14:textId="77777777" w:rsidR="00525287" w:rsidRPr="00BF0198" w:rsidRDefault="00525287" w:rsidP="00525287">
      <w:pPr>
        <w:pStyle w:val="Slog52"/>
      </w:pPr>
      <w:r w:rsidRPr="00BF0198">
        <w:t>podizvajalci, in sicer ne glede na to, ali jih ponudnik nominira v ponudbi ali predlaga njihovo vključitev v izvedbo javnega naročila po oddaji naročila (v slednjem primeru mora izbrani ponudnik ESPD podizvajalca predložiti takrat, ko ga nominira).</w:t>
      </w:r>
    </w:p>
    <w:p w14:paraId="2462B1AC" w14:textId="77777777" w:rsidR="00525287" w:rsidRPr="00BF0198" w:rsidRDefault="00525287" w:rsidP="009012FA">
      <w:pPr>
        <w:jc w:val="both"/>
        <w:rPr>
          <w:rFonts w:asciiTheme="majorHAnsi" w:hAnsiTheme="majorHAnsi"/>
        </w:rPr>
      </w:pPr>
    </w:p>
    <w:p w14:paraId="7946EBF9" w14:textId="77777777" w:rsidR="00525287" w:rsidRPr="00BF0198" w:rsidRDefault="00525287" w:rsidP="009012FA">
      <w:pPr>
        <w:jc w:val="both"/>
        <w:rPr>
          <w:rFonts w:asciiTheme="majorHAnsi" w:hAnsiTheme="majorHAnsi"/>
        </w:rPr>
      </w:pPr>
      <w:r w:rsidRPr="00BF0198">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30D79D27" w14:textId="77777777" w:rsidR="00525287" w:rsidRPr="00BF0198" w:rsidRDefault="00525287" w:rsidP="009012FA">
      <w:pPr>
        <w:jc w:val="both"/>
        <w:rPr>
          <w:rFonts w:asciiTheme="majorHAnsi" w:hAnsiTheme="majorHAnsi"/>
        </w:rPr>
      </w:pPr>
    </w:p>
    <w:p w14:paraId="5AB4B802" w14:textId="77777777" w:rsidR="009F661E" w:rsidRPr="00BF0198" w:rsidRDefault="009F661E" w:rsidP="009012FA">
      <w:pPr>
        <w:jc w:val="both"/>
        <w:rPr>
          <w:rFonts w:asciiTheme="majorHAnsi" w:hAnsiTheme="majorHAnsi" w:cs="Arial"/>
          <w:b/>
          <w:bCs/>
          <w:i/>
          <w:iCs/>
          <w:u w:val="single"/>
          <w:lang w:val="x-none"/>
        </w:rPr>
      </w:pPr>
      <w:r w:rsidRPr="00BF0198">
        <w:rPr>
          <w:rFonts w:asciiTheme="majorHAnsi" w:hAnsiTheme="majorHAnsi"/>
        </w:rPr>
        <w:br w:type="page"/>
      </w:r>
    </w:p>
    <w:p w14:paraId="62041292" w14:textId="77777777" w:rsidR="00230C71" w:rsidRPr="00BF0198" w:rsidRDefault="00230C71" w:rsidP="00E657FB">
      <w:pPr>
        <w:pStyle w:val="javnanaroilapodnaslov"/>
        <w:framePr w:wrap="notBeside"/>
        <w:numPr>
          <w:ilvl w:val="1"/>
          <w:numId w:val="40"/>
        </w:numPr>
        <w:rPr>
          <w:rFonts w:asciiTheme="majorHAnsi" w:hAnsiTheme="majorHAnsi"/>
        </w:rPr>
      </w:pPr>
      <w:bookmarkStart w:id="7" w:name="_Toc158629173"/>
      <w:r w:rsidRPr="00BF0198">
        <w:rPr>
          <w:rFonts w:asciiTheme="majorHAnsi" w:hAnsiTheme="majorHAnsi"/>
        </w:rPr>
        <w:lastRenderedPageBreak/>
        <w:t>Zahteva podizvajalca za neposredno plačilo</w:t>
      </w:r>
      <w:bookmarkEnd w:id="7"/>
    </w:p>
    <w:bookmarkEnd w:id="4"/>
    <w:bookmarkEnd w:id="5"/>
    <w:p w14:paraId="51494FD1" w14:textId="77777777" w:rsidR="00644C70" w:rsidRPr="00BF0198" w:rsidRDefault="00644C70" w:rsidP="00637B9C">
      <w:pPr>
        <w:keepLines/>
        <w:widowControl w:val="0"/>
        <w:tabs>
          <w:tab w:val="left" w:pos="2155"/>
        </w:tabs>
        <w:ind w:right="6"/>
        <w:jc w:val="both"/>
        <w:rPr>
          <w:rFonts w:asciiTheme="majorHAnsi" w:hAnsiTheme="majorHAnsi" w:cs="Arial"/>
          <w:sz w:val="24"/>
          <w:szCs w:val="24"/>
          <w:lang w:eastAsia="en-US"/>
        </w:rPr>
      </w:pPr>
    </w:p>
    <w:p w14:paraId="0487EA88" w14:textId="77777777" w:rsidR="00C850EF" w:rsidRPr="00BF0198" w:rsidRDefault="00C850EF" w:rsidP="00637B9C">
      <w:pPr>
        <w:jc w:val="both"/>
        <w:rPr>
          <w:rFonts w:asciiTheme="majorHAnsi" w:hAnsiTheme="majorHAnsi" w:cs="Arial"/>
          <w:b/>
          <w:sz w:val="24"/>
          <w:szCs w:val="24"/>
          <w:lang w:eastAsia="en-US"/>
        </w:rPr>
      </w:pPr>
    </w:p>
    <w:p w14:paraId="6D3D2292"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b/>
          <w:lang w:eastAsia="en-US"/>
        </w:rPr>
        <w:t>PODIZVAJALEC</w:t>
      </w:r>
      <w:r w:rsidRPr="00BF0198">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BF0198" w14:paraId="6436E569" w14:textId="77777777" w:rsidTr="0083593F">
        <w:tc>
          <w:tcPr>
            <w:tcW w:w="9212" w:type="dxa"/>
            <w:tcBorders>
              <w:bottom w:val="single" w:sz="6" w:space="0" w:color="1F497D"/>
            </w:tcBorders>
            <w:shd w:val="clear" w:color="auto" w:fill="auto"/>
          </w:tcPr>
          <w:p w14:paraId="5D641999" w14:textId="77777777" w:rsidR="00644C70" w:rsidRPr="00BF0198" w:rsidRDefault="00644C70" w:rsidP="00637B9C">
            <w:pPr>
              <w:jc w:val="both"/>
              <w:rPr>
                <w:rFonts w:asciiTheme="majorHAnsi" w:eastAsia="Times New Roman" w:hAnsiTheme="majorHAnsi" w:cs="Arial"/>
                <w:lang w:eastAsia="en-US"/>
              </w:rPr>
            </w:pPr>
          </w:p>
        </w:tc>
      </w:tr>
      <w:tr w:rsidR="00644C70" w:rsidRPr="00BF0198" w14:paraId="4738FC8D" w14:textId="77777777" w:rsidTr="0083593F">
        <w:tc>
          <w:tcPr>
            <w:tcW w:w="9212" w:type="dxa"/>
            <w:tcBorders>
              <w:top w:val="single" w:sz="6" w:space="0" w:color="1F497D"/>
            </w:tcBorders>
            <w:shd w:val="clear" w:color="auto" w:fill="auto"/>
          </w:tcPr>
          <w:p w14:paraId="290BDD64" w14:textId="77777777" w:rsidR="00644C70" w:rsidRPr="00BF0198" w:rsidRDefault="00644C70" w:rsidP="00637B9C">
            <w:pPr>
              <w:jc w:val="both"/>
              <w:rPr>
                <w:rFonts w:asciiTheme="majorHAnsi" w:eastAsia="Times New Roman" w:hAnsiTheme="majorHAnsi" w:cs="Arial"/>
                <w:lang w:eastAsia="en-US"/>
              </w:rPr>
            </w:pPr>
          </w:p>
        </w:tc>
      </w:tr>
    </w:tbl>
    <w:p w14:paraId="703D820A" w14:textId="77777777" w:rsidR="00C850EF" w:rsidRPr="00BF0198" w:rsidRDefault="00C850EF" w:rsidP="00637B9C">
      <w:pPr>
        <w:jc w:val="both"/>
        <w:rPr>
          <w:rFonts w:asciiTheme="majorHAnsi" w:hAnsiTheme="majorHAnsi" w:cs="Arial"/>
          <w:lang w:eastAsia="en-US"/>
        </w:rPr>
      </w:pPr>
    </w:p>
    <w:p w14:paraId="02B2AB27" w14:textId="02306A15"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V zvezi z javnim naročilom</w:t>
      </w:r>
      <w:r w:rsidR="00A433FA">
        <w:rPr>
          <w:rFonts w:asciiTheme="majorHAnsi" w:hAnsiTheme="majorHAnsi" w:cs="Arial"/>
          <w:b/>
        </w:rPr>
        <w:t xml:space="preserve"> </w:t>
      </w:r>
      <w:r w:rsidR="00A433FA" w:rsidRPr="00A433FA">
        <w:rPr>
          <w:rFonts w:asciiTheme="majorHAnsi" w:hAnsiTheme="majorHAnsi" w:cs="Arial"/>
          <w:b/>
        </w:rPr>
        <w:t>Izvajanje gradbenega nadzora in del koordinatorja za varnost in zdravje pri investiciji Gradnja komunalne infrastrukture v Poslovno ekonomski coni Ajdovščina – širitev Gobi</w:t>
      </w:r>
      <w:r w:rsidR="0098745C" w:rsidRPr="00BF0198">
        <w:rPr>
          <w:rFonts w:asciiTheme="majorHAnsi" w:hAnsiTheme="majorHAnsi" w:cs="Arial"/>
        </w:rPr>
        <w:t>, poslano v objavo na portal javnih naro</w:t>
      </w:r>
      <w:r w:rsidR="00EE475A">
        <w:rPr>
          <w:rFonts w:asciiTheme="majorHAnsi" w:hAnsiTheme="majorHAnsi" w:cs="Arial"/>
        </w:rPr>
        <w:t xml:space="preserve">čil dne </w:t>
      </w:r>
      <w:r w:rsidR="008E6E14">
        <w:rPr>
          <w:rFonts w:asciiTheme="majorHAnsi" w:hAnsiTheme="majorHAnsi" w:cs="Arial"/>
        </w:rPr>
        <w:t>12. 2. 2024</w:t>
      </w:r>
      <w:r w:rsidRPr="00BF0198">
        <w:rPr>
          <w:rFonts w:asciiTheme="majorHAnsi" w:hAnsiTheme="majorHAnsi" w:cs="Arial"/>
          <w:lang w:eastAsia="en-US"/>
        </w:rPr>
        <w:t>,</w:t>
      </w:r>
      <w:r w:rsidR="00325795" w:rsidRPr="00BF0198">
        <w:rPr>
          <w:rFonts w:asciiTheme="majorHAnsi" w:hAnsiTheme="majorHAnsi" w:cs="Arial"/>
          <w:lang w:eastAsia="en-US"/>
        </w:rPr>
        <w:t xml:space="preserve"> </w:t>
      </w:r>
      <w:r w:rsidRPr="00BF0198">
        <w:rPr>
          <w:rFonts w:asciiTheme="majorHAnsi" w:hAnsiTheme="majorHAnsi" w:cs="Arial"/>
          <w:bCs/>
          <w:lang w:eastAsia="en-US"/>
        </w:rPr>
        <w:t xml:space="preserve">naročniku  </w:t>
      </w:r>
      <w:r w:rsidRPr="00BF0198">
        <w:rPr>
          <w:rFonts w:asciiTheme="majorHAnsi" w:hAnsiTheme="majorHAnsi" w:cs="Arial"/>
          <w:lang w:eastAsia="en-US"/>
        </w:rPr>
        <w:t>dajemo zahtevo, na podlagi katere naj nam naročnik namesto glavnega izvajalca neposredno poravna plačilo terjatev do glavnega izvajalca.</w:t>
      </w:r>
    </w:p>
    <w:p w14:paraId="1B5CB1D7" w14:textId="77777777" w:rsidR="00644C70" w:rsidRPr="00BF0198" w:rsidRDefault="00644C70" w:rsidP="00637B9C">
      <w:pPr>
        <w:keepLines/>
        <w:widowControl w:val="0"/>
        <w:tabs>
          <w:tab w:val="left" w:pos="2155"/>
        </w:tabs>
        <w:ind w:right="6"/>
        <w:jc w:val="both"/>
        <w:rPr>
          <w:rFonts w:asciiTheme="majorHAnsi" w:hAnsiTheme="majorHAnsi" w:cs="Arial"/>
          <w:lang w:eastAsia="en-US"/>
        </w:rPr>
      </w:pPr>
    </w:p>
    <w:p w14:paraId="4E1F4133"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985C244" w14:textId="77777777" w:rsidR="00644C70" w:rsidRPr="00BF0198" w:rsidRDefault="00644C70" w:rsidP="00637B9C">
      <w:pPr>
        <w:rPr>
          <w:rFonts w:asciiTheme="majorHAnsi" w:hAnsiTheme="majorHAnsi" w:cs="Arial"/>
        </w:rPr>
      </w:pPr>
    </w:p>
    <w:p w14:paraId="3B7A6107" w14:textId="77777777" w:rsidR="00644C70" w:rsidRPr="00BF0198" w:rsidRDefault="00644C7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BF0198" w14:paraId="175DC443" w14:textId="77777777" w:rsidTr="00537A08">
        <w:trPr>
          <w:trHeight w:val="737"/>
        </w:trPr>
        <w:tc>
          <w:tcPr>
            <w:tcW w:w="2162" w:type="dxa"/>
          </w:tcPr>
          <w:p w14:paraId="60E91777" w14:textId="77777777" w:rsidR="0063242A" w:rsidRPr="00BF0198" w:rsidRDefault="0063242A" w:rsidP="00637B9C">
            <w:pPr>
              <w:rPr>
                <w:rFonts w:asciiTheme="majorHAnsi" w:hAnsiTheme="majorHAnsi" w:cs="Arial"/>
              </w:rPr>
            </w:pPr>
            <w:r w:rsidRPr="00BF0198">
              <w:rPr>
                <w:rFonts w:asciiTheme="majorHAnsi" w:hAnsiTheme="majorHAnsi" w:cs="Arial"/>
              </w:rPr>
              <w:t>KRAJ</w:t>
            </w:r>
          </w:p>
          <w:p w14:paraId="69362CD6" w14:textId="77777777" w:rsidR="0063242A" w:rsidRPr="00BF0198" w:rsidRDefault="0063242A" w:rsidP="00637B9C">
            <w:pPr>
              <w:rPr>
                <w:rFonts w:asciiTheme="majorHAnsi" w:hAnsiTheme="majorHAnsi" w:cs="Arial"/>
              </w:rPr>
            </w:pPr>
          </w:p>
        </w:tc>
        <w:tc>
          <w:tcPr>
            <w:tcW w:w="2410" w:type="dxa"/>
            <w:vMerge w:val="restart"/>
          </w:tcPr>
          <w:p w14:paraId="5E62EA34" w14:textId="77777777" w:rsidR="0063242A" w:rsidRPr="00BF0198" w:rsidRDefault="0063242A" w:rsidP="00637B9C">
            <w:pPr>
              <w:rPr>
                <w:rFonts w:asciiTheme="majorHAnsi" w:hAnsiTheme="majorHAnsi" w:cs="Arial"/>
              </w:rPr>
            </w:pPr>
            <w:r w:rsidRPr="00BF0198">
              <w:rPr>
                <w:rFonts w:asciiTheme="majorHAnsi" w:hAnsiTheme="majorHAnsi" w:cs="Arial"/>
              </w:rPr>
              <w:t>ŽIG</w:t>
            </w:r>
          </w:p>
        </w:tc>
        <w:tc>
          <w:tcPr>
            <w:tcW w:w="4500" w:type="dxa"/>
            <w:vMerge w:val="restart"/>
          </w:tcPr>
          <w:p w14:paraId="13BFAC47" w14:textId="77777777" w:rsidR="0063242A" w:rsidRPr="00BF0198" w:rsidRDefault="0063242A" w:rsidP="00637B9C">
            <w:pPr>
              <w:rPr>
                <w:rFonts w:asciiTheme="majorHAnsi" w:hAnsiTheme="majorHAnsi" w:cs="Arial"/>
              </w:rPr>
            </w:pPr>
            <w:r w:rsidRPr="00BF0198">
              <w:rPr>
                <w:rFonts w:asciiTheme="majorHAnsi" w:hAnsiTheme="majorHAnsi" w:cs="Arial"/>
              </w:rPr>
              <w:t>PODIZVAJALEC</w:t>
            </w:r>
          </w:p>
          <w:p w14:paraId="3B40DC09" w14:textId="77777777" w:rsidR="00DF757B" w:rsidRPr="00BF0198" w:rsidRDefault="0063242A" w:rsidP="00637B9C">
            <w:pPr>
              <w:rPr>
                <w:rFonts w:asciiTheme="majorHAnsi" w:hAnsiTheme="majorHAnsi" w:cs="Arial"/>
              </w:rPr>
            </w:pPr>
            <w:r w:rsidRPr="00BF0198">
              <w:rPr>
                <w:rFonts w:asciiTheme="majorHAnsi" w:hAnsiTheme="majorHAnsi" w:cs="Arial"/>
              </w:rPr>
              <w:t xml:space="preserve">ime in priimek zakonitega zastopnika </w:t>
            </w:r>
          </w:p>
          <w:p w14:paraId="4246209B" w14:textId="77777777" w:rsidR="0063242A" w:rsidRPr="00BF0198" w:rsidRDefault="0063242A" w:rsidP="00637B9C">
            <w:pPr>
              <w:rPr>
                <w:rFonts w:asciiTheme="majorHAnsi" w:hAnsiTheme="majorHAnsi" w:cs="Arial"/>
              </w:rPr>
            </w:pPr>
            <w:r w:rsidRPr="00BF0198">
              <w:rPr>
                <w:rFonts w:asciiTheme="majorHAnsi" w:hAnsiTheme="majorHAnsi" w:cs="Arial"/>
              </w:rPr>
              <w:t>in podpis</w:t>
            </w:r>
          </w:p>
        </w:tc>
      </w:tr>
      <w:tr w:rsidR="0063242A" w:rsidRPr="00BF0198" w14:paraId="2024A310" w14:textId="77777777" w:rsidTr="00537A08">
        <w:trPr>
          <w:trHeight w:val="737"/>
        </w:trPr>
        <w:tc>
          <w:tcPr>
            <w:tcW w:w="2162" w:type="dxa"/>
          </w:tcPr>
          <w:p w14:paraId="033EEBAD" w14:textId="77777777" w:rsidR="0063242A" w:rsidRPr="00BF0198" w:rsidRDefault="0063242A"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1FE3FB34" w14:textId="77777777" w:rsidR="0063242A" w:rsidRPr="00BF0198" w:rsidRDefault="0063242A" w:rsidP="00637B9C">
            <w:pPr>
              <w:rPr>
                <w:rFonts w:asciiTheme="majorHAnsi" w:hAnsiTheme="majorHAnsi" w:cs="Arial"/>
              </w:rPr>
            </w:pPr>
          </w:p>
        </w:tc>
        <w:tc>
          <w:tcPr>
            <w:tcW w:w="4500" w:type="dxa"/>
            <w:vMerge/>
            <w:shd w:val="pct10" w:color="auto" w:fill="auto"/>
            <w:vAlign w:val="bottom"/>
          </w:tcPr>
          <w:p w14:paraId="0828CBF1" w14:textId="77777777" w:rsidR="0063242A" w:rsidRPr="00BF0198" w:rsidRDefault="0063242A" w:rsidP="00637B9C">
            <w:pPr>
              <w:rPr>
                <w:rFonts w:asciiTheme="majorHAnsi" w:hAnsiTheme="majorHAnsi" w:cs="Arial"/>
              </w:rPr>
            </w:pPr>
          </w:p>
        </w:tc>
      </w:tr>
    </w:tbl>
    <w:p w14:paraId="38904D5E" w14:textId="77777777" w:rsidR="004B1AD6" w:rsidRPr="00BF0198" w:rsidRDefault="004B1AD6" w:rsidP="00637B9C">
      <w:pPr>
        <w:rPr>
          <w:rFonts w:asciiTheme="majorHAnsi" w:hAnsiTheme="majorHAnsi" w:cs="Arial"/>
        </w:rPr>
      </w:pPr>
    </w:p>
    <w:p w14:paraId="12F4DD9A" w14:textId="77777777" w:rsidR="004B1AD6" w:rsidRPr="00BF0198" w:rsidRDefault="004B1AD6" w:rsidP="00637B9C">
      <w:pPr>
        <w:rPr>
          <w:rFonts w:asciiTheme="majorHAnsi" w:hAnsiTheme="majorHAnsi" w:cs="Arial"/>
          <w:sz w:val="24"/>
          <w:szCs w:val="24"/>
        </w:rPr>
      </w:pPr>
    </w:p>
    <w:p w14:paraId="56E6173D" w14:textId="77777777" w:rsidR="004B1AD6" w:rsidRPr="00BF0198" w:rsidRDefault="004B1AD6" w:rsidP="00637B9C">
      <w:pPr>
        <w:rPr>
          <w:rFonts w:asciiTheme="majorHAnsi" w:hAnsiTheme="majorHAnsi" w:cs="Arial"/>
          <w:sz w:val="24"/>
          <w:szCs w:val="24"/>
        </w:rPr>
      </w:pPr>
    </w:p>
    <w:p w14:paraId="54166523" w14:textId="77777777" w:rsidR="004B1AD6" w:rsidRPr="00BF0198" w:rsidRDefault="004B1AD6" w:rsidP="00637B9C">
      <w:pPr>
        <w:rPr>
          <w:rFonts w:asciiTheme="majorHAnsi" w:hAnsiTheme="majorHAnsi" w:cs="Arial"/>
          <w:sz w:val="24"/>
          <w:szCs w:val="24"/>
        </w:rPr>
      </w:pPr>
    </w:p>
    <w:p w14:paraId="7A32D1B8" w14:textId="77777777" w:rsidR="004B1AD6" w:rsidRPr="00BF0198" w:rsidRDefault="004B1AD6" w:rsidP="00637B9C">
      <w:pPr>
        <w:rPr>
          <w:rFonts w:asciiTheme="majorHAnsi" w:hAnsiTheme="majorHAnsi" w:cs="Arial"/>
          <w:sz w:val="24"/>
          <w:szCs w:val="24"/>
        </w:rPr>
      </w:pPr>
    </w:p>
    <w:p w14:paraId="0AA4702A" w14:textId="77777777" w:rsidR="004B1AD6" w:rsidRPr="00BF0198" w:rsidRDefault="004B1AD6" w:rsidP="00637B9C">
      <w:pPr>
        <w:rPr>
          <w:rFonts w:asciiTheme="majorHAnsi" w:hAnsiTheme="majorHAnsi" w:cs="Arial"/>
          <w:sz w:val="24"/>
          <w:szCs w:val="24"/>
        </w:rPr>
      </w:pPr>
    </w:p>
    <w:p w14:paraId="616FB986" w14:textId="77777777" w:rsidR="00237E7C" w:rsidRPr="00BF0198" w:rsidRDefault="00D12BBB" w:rsidP="00637B9C">
      <w:pPr>
        <w:rPr>
          <w:rFonts w:asciiTheme="majorHAnsi" w:hAnsiTheme="majorHAnsi" w:cs="Arial"/>
          <w:sz w:val="24"/>
          <w:szCs w:val="24"/>
        </w:rPr>
      </w:pPr>
      <w:bookmarkStart w:id="8" w:name="_Toc395008191"/>
      <w:bookmarkStart w:id="9" w:name="_Toc401742229"/>
      <w:bookmarkStart w:id="10" w:name="_Toc401742359"/>
      <w:r w:rsidRPr="00BF0198">
        <w:rPr>
          <w:rFonts w:asciiTheme="majorHAnsi" w:hAnsiTheme="majorHAnsi" w:cs="Arial"/>
          <w:sz w:val="24"/>
          <w:szCs w:val="24"/>
        </w:rPr>
        <w:t xml:space="preserve"> </w:t>
      </w:r>
    </w:p>
    <w:p w14:paraId="162D2159" w14:textId="77777777" w:rsidR="00E33638" w:rsidRPr="00BF0198" w:rsidRDefault="00E33638" w:rsidP="00637B9C">
      <w:pPr>
        <w:rPr>
          <w:rFonts w:asciiTheme="majorHAnsi" w:hAnsiTheme="majorHAnsi" w:cs="Arial"/>
          <w:b/>
          <w:bCs/>
          <w:i/>
          <w:iCs/>
          <w:sz w:val="24"/>
          <w:szCs w:val="24"/>
          <w:u w:val="single"/>
          <w:lang w:val="x-none"/>
        </w:rPr>
      </w:pPr>
      <w:bookmarkStart w:id="11" w:name="_Toc401742230"/>
      <w:bookmarkStart w:id="12" w:name="_Toc401742360"/>
      <w:bookmarkEnd w:id="8"/>
      <w:bookmarkEnd w:id="9"/>
      <w:bookmarkEnd w:id="10"/>
    </w:p>
    <w:p w14:paraId="5C651ABD" w14:textId="77777777" w:rsidR="00312259" w:rsidRPr="00BF0198" w:rsidRDefault="00312259" w:rsidP="00637B9C">
      <w:pPr>
        <w:rPr>
          <w:rFonts w:asciiTheme="majorHAnsi" w:hAnsiTheme="majorHAnsi" w:cs="Arial"/>
          <w:b/>
          <w:bCs/>
          <w:i/>
          <w:iCs/>
          <w:sz w:val="24"/>
          <w:szCs w:val="24"/>
          <w:u w:val="single"/>
          <w:lang w:val="x-none"/>
        </w:rPr>
      </w:pPr>
      <w:bookmarkStart w:id="13" w:name="_Toc389830381"/>
      <w:bookmarkStart w:id="14" w:name="_Toc396225349"/>
      <w:bookmarkEnd w:id="11"/>
      <w:bookmarkEnd w:id="12"/>
    </w:p>
    <w:p w14:paraId="2DBFA279" w14:textId="77777777" w:rsidR="007205C3" w:rsidRPr="00BF0198" w:rsidRDefault="007205C3" w:rsidP="00637B9C">
      <w:pPr>
        <w:rPr>
          <w:rFonts w:asciiTheme="majorHAnsi" w:hAnsiTheme="majorHAnsi"/>
          <w:sz w:val="24"/>
          <w:szCs w:val="24"/>
        </w:rPr>
      </w:pPr>
      <w:bookmarkStart w:id="15" w:name="_Toc401742235"/>
      <w:bookmarkStart w:id="16" w:name="_Toc401742367"/>
      <w:bookmarkEnd w:id="13"/>
      <w:bookmarkEnd w:id="14"/>
      <w:r w:rsidRPr="00BF0198">
        <w:rPr>
          <w:rFonts w:asciiTheme="majorHAnsi" w:hAnsiTheme="majorHAnsi" w:cs="Arial"/>
          <w:sz w:val="24"/>
          <w:szCs w:val="24"/>
        </w:rPr>
        <w:br w:type="page"/>
      </w:r>
    </w:p>
    <w:p w14:paraId="2BC8BF52" w14:textId="77777777" w:rsidR="007205C3" w:rsidRPr="00BF0198" w:rsidRDefault="007205C3" w:rsidP="00E657FB">
      <w:pPr>
        <w:pStyle w:val="javnanaroilapodnaslov"/>
        <w:framePr w:wrap="notBeside"/>
        <w:numPr>
          <w:ilvl w:val="1"/>
          <w:numId w:val="40"/>
        </w:numPr>
        <w:rPr>
          <w:rFonts w:asciiTheme="majorHAnsi" w:hAnsiTheme="majorHAnsi"/>
        </w:rPr>
      </w:pPr>
      <w:bookmarkStart w:id="17" w:name="_Toc158629174"/>
      <w:proofErr w:type="spellStart"/>
      <w:r w:rsidRPr="00BF0198">
        <w:rPr>
          <w:rFonts w:asciiTheme="majorHAnsi" w:hAnsiTheme="majorHAnsi"/>
        </w:rPr>
        <w:lastRenderedPageBreak/>
        <w:t>obr</w:t>
      </w:r>
      <w:proofErr w:type="spellEnd"/>
      <w:r w:rsidRPr="00BF0198">
        <w:rPr>
          <w:rFonts w:asciiTheme="majorHAnsi" w:hAnsiTheme="majorHAnsi"/>
        </w:rPr>
        <w:t>.  – Vzorec zavarovanja za dobro izvedbo</w:t>
      </w:r>
      <w:bookmarkEnd w:id="17"/>
      <w:r w:rsidR="00446DED" w:rsidRPr="00BF0198">
        <w:rPr>
          <w:rFonts w:asciiTheme="majorHAnsi" w:hAnsiTheme="majorHAnsi"/>
        </w:rPr>
        <w:t xml:space="preserve"> </w:t>
      </w:r>
      <w:r w:rsidR="00BF02ED" w:rsidRPr="00BF0198">
        <w:rPr>
          <w:rFonts w:asciiTheme="majorHAnsi" w:hAnsiTheme="majorHAnsi"/>
        </w:rPr>
        <w:t xml:space="preserve"> </w:t>
      </w:r>
    </w:p>
    <w:p w14:paraId="4F606B94" w14:textId="77777777" w:rsidR="00BF02ED" w:rsidRPr="00BF0198" w:rsidRDefault="00BF02ED" w:rsidP="00637B9C">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C606CE" w:rsidRPr="00D55AE5" w14:paraId="560DBB8E" w14:textId="77777777" w:rsidTr="00977FB2">
        <w:tc>
          <w:tcPr>
            <w:tcW w:w="9060" w:type="dxa"/>
          </w:tcPr>
          <w:p w14:paraId="410BEED9" w14:textId="77777777" w:rsidR="00C606CE" w:rsidRPr="00D55AE5" w:rsidRDefault="00C606CE" w:rsidP="00977FB2">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C606CE" w:rsidRPr="00D55AE5" w14:paraId="28538B8C" w14:textId="77777777" w:rsidTr="00977FB2">
              <w:tc>
                <w:tcPr>
                  <w:tcW w:w="9212" w:type="dxa"/>
                  <w:tcBorders>
                    <w:bottom w:val="single" w:sz="6" w:space="0" w:color="1F497D"/>
                  </w:tcBorders>
                  <w:shd w:val="clear" w:color="auto" w:fill="auto"/>
                </w:tcPr>
                <w:p w14:paraId="01D6CBC2" w14:textId="77777777" w:rsidR="00C606CE" w:rsidRPr="00D55AE5" w:rsidRDefault="00C606CE" w:rsidP="00977FB2">
                  <w:pPr>
                    <w:rPr>
                      <w:rFonts w:asciiTheme="majorHAnsi" w:hAnsiTheme="majorHAnsi" w:cs="Arial"/>
                    </w:rPr>
                  </w:pPr>
                </w:p>
              </w:tc>
            </w:tr>
            <w:tr w:rsidR="00C606CE" w:rsidRPr="00D55AE5" w14:paraId="06D091D6" w14:textId="77777777" w:rsidTr="00977FB2">
              <w:tc>
                <w:tcPr>
                  <w:tcW w:w="9212" w:type="dxa"/>
                  <w:tcBorders>
                    <w:top w:val="single" w:sz="6" w:space="0" w:color="1F497D"/>
                  </w:tcBorders>
                  <w:shd w:val="clear" w:color="auto" w:fill="auto"/>
                </w:tcPr>
                <w:p w14:paraId="281D4AF0" w14:textId="77777777" w:rsidR="00C606CE" w:rsidRPr="00D55AE5" w:rsidRDefault="00C606CE" w:rsidP="00977FB2">
                  <w:pPr>
                    <w:rPr>
                      <w:rFonts w:asciiTheme="majorHAnsi" w:hAnsiTheme="majorHAnsi" w:cs="Arial"/>
                    </w:rPr>
                  </w:pPr>
                </w:p>
              </w:tc>
            </w:tr>
          </w:tbl>
          <w:p w14:paraId="0A777E82" w14:textId="77777777" w:rsidR="00C606CE" w:rsidRPr="00D55AE5" w:rsidRDefault="00C606CE" w:rsidP="00977FB2">
            <w:pPr>
              <w:jc w:val="center"/>
              <w:rPr>
                <w:rFonts w:asciiTheme="majorHAnsi" w:hAnsiTheme="majorHAnsi" w:cs="Arial"/>
                <w:bCs/>
                <w:iCs/>
              </w:rPr>
            </w:pPr>
          </w:p>
          <w:p w14:paraId="253D0ACF" w14:textId="77777777" w:rsidR="00C606CE" w:rsidRPr="00D55AE5" w:rsidRDefault="00C606CE" w:rsidP="00977FB2">
            <w:pPr>
              <w:jc w:val="center"/>
              <w:rPr>
                <w:rFonts w:asciiTheme="majorHAnsi" w:hAnsiTheme="majorHAnsi" w:cs="Arial"/>
                <w:bCs/>
                <w:iCs/>
              </w:rPr>
            </w:pPr>
          </w:p>
          <w:p w14:paraId="31D468EA" w14:textId="77777777" w:rsidR="00C606CE" w:rsidRPr="00D55AE5" w:rsidRDefault="00C606CE" w:rsidP="00977FB2">
            <w:pPr>
              <w:jc w:val="center"/>
              <w:rPr>
                <w:rFonts w:asciiTheme="majorHAnsi" w:hAnsiTheme="majorHAnsi" w:cs="Arial"/>
                <w:b/>
                <w:bCs/>
                <w:iCs/>
              </w:rPr>
            </w:pPr>
            <w:r w:rsidRPr="00D55AE5">
              <w:rPr>
                <w:rFonts w:asciiTheme="majorHAnsi" w:hAnsiTheme="majorHAnsi" w:cs="Arial"/>
                <w:b/>
                <w:bCs/>
                <w:iCs/>
              </w:rPr>
              <w:t>MENIČNA IZJAVA</w:t>
            </w:r>
          </w:p>
          <w:p w14:paraId="3CC997F3" w14:textId="77777777" w:rsidR="00C606CE" w:rsidRPr="00D55AE5" w:rsidRDefault="00C606CE" w:rsidP="00977FB2">
            <w:pPr>
              <w:rPr>
                <w:rFonts w:asciiTheme="majorHAnsi" w:hAnsiTheme="majorHAnsi" w:cs="Arial"/>
                <w:bCs/>
                <w:iCs/>
              </w:rPr>
            </w:pPr>
          </w:p>
          <w:p w14:paraId="1CD70EEF"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0164AF82" w14:textId="77777777" w:rsidR="00C606CE" w:rsidRPr="00D55AE5" w:rsidRDefault="00C606CE" w:rsidP="00977FB2">
            <w:pPr>
              <w:jc w:val="both"/>
              <w:rPr>
                <w:rFonts w:asciiTheme="majorHAnsi" w:hAnsiTheme="majorHAnsi" w:cs="Arial"/>
                <w:bCs/>
                <w:iCs/>
              </w:rPr>
            </w:pPr>
          </w:p>
          <w:p w14:paraId="0EADC90C"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C606CE" w:rsidRPr="00D55AE5" w14:paraId="6B499FEE" w14:textId="77777777" w:rsidTr="00977FB2">
              <w:tc>
                <w:tcPr>
                  <w:tcW w:w="1472" w:type="dxa"/>
                  <w:tcBorders>
                    <w:bottom w:val="single" w:sz="4" w:space="0" w:color="auto"/>
                  </w:tcBorders>
                </w:tcPr>
                <w:p w14:paraId="3C069B64"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4841BFD" w14:textId="77777777" w:rsidR="00C606CE" w:rsidRPr="00D55AE5" w:rsidRDefault="00C606CE" w:rsidP="00977FB2">
                  <w:pPr>
                    <w:jc w:val="both"/>
                    <w:rPr>
                      <w:rFonts w:asciiTheme="majorHAnsi" w:hAnsiTheme="majorHAnsi" w:cs="Arial"/>
                      <w:bCs/>
                      <w:iCs/>
                    </w:rPr>
                  </w:pPr>
                </w:p>
              </w:tc>
              <w:tc>
                <w:tcPr>
                  <w:tcW w:w="993" w:type="dxa"/>
                  <w:tcBorders>
                    <w:bottom w:val="single" w:sz="4" w:space="0" w:color="auto"/>
                  </w:tcBorders>
                </w:tcPr>
                <w:p w14:paraId="3B32942C" w14:textId="77777777" w:rsidR="00C606CE" w:rsidRPr="00D55AE5" w:rsidRDefault="00C606CE" w:rsidP="00977FB2">
                  <w:pPr>
                    <w:jc w:val="both"/>
                    <w:rPr>
                      <w:rFonts w:asciiTheme="majorHAnsi" w:hAnsiTheme="majorHAnsi" w:cs="Arial"/>
                      <w:bCs/>
                      <w:iCs/>
                    </w:rPr>
                  </w:pPr>
                </w:p>
                <w:p w14:paraId="1E6B3EF8"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135B618D" w14:textId="77777777" w:rsidR="00C606CE" w:rsidRPr="00D55AE5" w:rsidRDefault="00C606CE" w:rsidP="00977FB2">
                  <w:pPr>
                    <w:jc w:val="both"/>
                    <w:rPr>
                      <w:rFonts w:asciiTheme="majorHAnsi" w:hAnsiTheme="majorHAnsi" w:cs="Arial"/>
                      <w:bCs/>
                      <w:iCs/>
                    </w:rPr>
                  </w:pPr>
                </w:p>
              </w:tc>
              <w:tc>
                <w:tcPr>
                  <w:tcW w:w="884" w:type="dxa"/>
                  <w:tcBorders>
                    <w:bottom w:val="single" w:sz="4" w:space="0" w:color="auto"/>
                  </w:tcBorders>
                </w:tcPr>
                <w:p w14:paraId="33BA0D34" w14:textId="77777777" w:rsidR="00C606CE" w:rsidRPr="00D55AE5" w:rsidRDefault="00C606CE" w:rsidP="00977FB2">
                  <w:pPr>
                    <w:jc w:val="both"/>
                    <w:rPr>
                      <w:rFonts w:asciiTheme="majorHAnsi" w:hAnsiTheme="majorHAnsi" w:cs="Arial"/>
                      <w:bCs/>
                      <w:iCs/>
                    </w:rPr>
                  </w:pPr>
                </w:p>
                <w:p w14:paraId="03995976"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2D09C7FA" w14:textId="77777777" w:rsidR="00C606CE" w:rsidRPr="00D55AE5" w:rsidRDefault="00C606CE" w:rsidP="00977FB2">
                  <w:pPr>
                    <w:jc w:val="both"/>
                    <w:rPr>
                      <w:rFonts w:asciiTheme="majorHAnsi" w:hAnsiTheme="majorHAnsi" w:cs="Arial"/>
                      <w:bCs/>
                      <w:iCs/>
                    </w:rPr>
                  </w:pPr>
                </w:p>
              </w:tc>
            </w:tr>
            <w:tr w:rsidR="00C606CE" w:rsidRPr="00D55AE5" w14:paraId="6F211E7E" w14:textId="77777777" w:rsidTr="00977FB2">
              <w:tc>
                <w:tcPr>
                  <w:tcW w:w="1472" w:type="dxa"/>
                  <w:tcBorders>
                    <w:top w:val="single" w:sz="4" w:space="0" w:color="auto"/>
                    <w:bottom w:val="single" w:sz="4" w:space="0" w:color="auto"/>
                  </w:tcBorders>
                </w:tcPr>
                <w:p w14:paraId="02894CB3"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68501D68" w14:textId="77777777" w:rsidR="00C606CE" w:rsidRPr="00D55AE5" w:rsidRDefault="00C606CE" w:rsidP="00977FB2">
                  <w:pPr>
                    <w:jc w:val="both"/>
                    <w:rPr>
                      <w:rFonts w:asciiTheme="majorHAnsi" w:hAnsiTheme="majorHAnsi" w:cs="Arial"/>
                      <w:bCs/>
                      <w:iCs/>
                    </w:rPr>
                  </w:pPr>
                </w:p>
              </w:tc>
              <w:tc>
                <w:tcPr>
                  <w:tcW w:w="993" w:type="dxa"/>
                  <w:tcBorders>
                    <w:top w:val="single" w:sz="4" w:space="0" w:color="auto"/>
                    <w:bottom w:val="single" w:sz="4" w:space="0" w:color="auto"/>
                  </w:tcBorders>
                </w:tcPr>
                <w:p w14:paraId="64850954" w14:textId="77777777" w:rsidR="00C606CE" w:rsidRPr="00D55AE5" w:rsidRDefault="00C606CE" w:rsidP="00977FB2">
                  <w:pPr>
                    <w:jc w:val="both"/>
                    <w:rPr>
                      <w:rFonts w:asciiTheme="majorHAnsi" w:hAnsiTheme="majorHAnsi" w:cs="Arial"/>
                      <w:bCs/>
                      <w:iCs/>
                    </w:rPr>
                  </w:pPr>
                </w:p>
                <w:p w14:paraId="5EC3D798"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A32DAA2" w14:textId="77777777" w:rsidR="00C606CE" w:rsidRPr="00D55AE5" w:rsidRDefault="00C606CE" w:rsidP="00977FB2">
                  <w:pPr>
                    <w:jc w:val="both"/>
                    <w:rPr>
                      <w:rFonts w:asciiTheme="majorHAnsi" w:hAnsiTheme="majorHAnsi" w:cs="Arial"/>
                      <w:bCs/>
                      <w:iCs/>
                    </w:rPr>
                  </w:pPr>
                </w:p>
              </w:tc>
              <w:tc>
                <w:tcPr>
                  <w:tcW w:w="884" w:type="dxa"/>
                  <w:tcBorders>
                    <w:top w:val="single" w:sz="4" w:space="0" w:color="auto"/>
                    <w:bottom w:val="single" w:sz="4" w:space="0" w:color="auto"/>
                  </w:tcBorders>
                </w:tcPr>
                <w:p w14:paraId="2BFA285C" w14:textId="77777777" w:rsidR="00C606CE" w:rsidRPr="00D55AE5" w:rsidRDefault="00C606CE" w:rsidP="00977FB2">
                  <w:pPr>
                    <w:jc w:val="both"/>
                    <w:rPr>
                      <w:rFonts w:asciiTheme="majorHAnsi" w:hAnsiTheme="majorHAnsi" w:cs="Arial"/>
                      <w:bCs/>
                      <w:iCs/>
                    </w:rPr>
                  </w:pPr>
                </w:p>
                <w:p w14:paraId="36EB0B0B"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7213729E" w14:textId="77777777" w:rsidR="00C606CE" w:rsidRPr="00D55AE5" w:rsidRDefault="00C606CE" w:rsidP="00977FB2">
                  <w:pPr>
                    <w:jc w:val="both"/>
                    <w:rPr>
                      <w:rFonts w:asciiTheme="majorHAnsi" w:hAnsiTheme="majorHAnsi" w:cs="Arial"/>
                      <w:bCs/>
                      <w:iCs/>
                    </w:rPr>
                  </w:pPr>
                </w:p>
              </w:tc>
            </w:tr>
          </w:tbl>
          <w:p w14:paraId="649BB4CB" w14:textId="77777777" w:rsidR="00C606CE" w:rsidRPr="00D55AE5" w:rsidRDefault="00C606CE" w:rsidP="00977FB2">
            <w:pPr>
              <w:jc w:val="both"/>
              <w:rPr>
                <w:rFonts w:asciiTheme="majorHAnsi" w:hAnsiTheme="majorHAnsi" w:cs="Arial"/>
                <w:bCs/>
                <w:iCs/>
              </w:rPr>
            </w:pPr>
          </w:p>
          <w:p w14:paraId="4473B4AD"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5E71E07" w14:textId="77777777" w:rsidR="00C606CE" w:rsidRPr="00D55AE5" w:rsidRDefault="00C606CE" w:rsidP="00977FB2">
            <w:pPr>
              <w:jc w:val="both"/>
              <w:rPr>
                <w:rFonts w:asciiTheme="majorHAnsi" w:hAnsiTheme="majorHAnsi" w:cs="Arial"/>
                <w:bCs/>
                <w:iCs/>
              </w:rPr>
            </w:pPr>
          </w:p>
          <w:p w14:paraId="2E77A978"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FAD198A" w14:textId="77777777" w:rsidR="00C606CE" w:rsidRPr="00D55AE5" w:rsidRDefault="00C606CE" w:rsidP="00977FB2">
            <w:pPr>
              <w:jc w:val="both"/>
              <w:rPr>
                <w:rFonts w:asciiTheme="majorHAnsi" w:hAnsiTheme="majorHAnsi" w:cs="Arial"/>
                <w:bCs/>
                <w:iCs/>
              </w:rPr>
            </w:pPr>
          </w:p>
          <w:p w14:paraId="6EB99EC5"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20CCB06" w14:textId="77777777" w:rsidR="00C606CE" w:rsidRPr="00D55AE5" w:rsidRDefault="00C606CE" w:rsidP="00977FB2">
            <w:pPr>
              <w:jc w:val="both"/>
              <w:rPr>
                <w:rFonts w:asciiTheme="majorHAnsi" w:hAnsiTheme="majorHAnsi" w:cs="Arial"/>
                <w:bCs/>
                <w:iCs/>
              </w:rPr>
            </w:pPr>
          </w:p>
          <w:p w14:paraId="1FD58EE8"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ED81912" w14:textId="77777777" w:rsidR="00C606CE" w:rsidRPr="00D55AE5" w:rsidRDefault="00C606CE" w:rsidP="00977FB2">
            <w:pPr>
              <w:jc w:val="both"/>
              <w:rPr>
                <w:rFonts w:asciiTheme="majorHAnsi" w:hAnsiTheme="majorHAnsi" w:cs="Arial"/>
                <w:bCs/>
                <w:iCs/>
              </w:rPr>
            </w:pPr>
          </w:p>
          <w:p w14:paraId="2346A99F"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68E609AF" w14:textId="77777777" w:rsidR="00C606CE" w:rsidRPr="00D55AE5" w:rsidRDefault="00C606CE" w:rsidP="00977FB2">
            <w:pPr>
              <w:jc w:val="both"/>
              <w:rPr>
                <w:rFonts w:asciiTheme="majorHAnsi" w:hAnsiTheme="majorHAnsi" w:cs="Arial"/>
                <w:bCs/>
                <w:iCs/>
              </w:rPr>
            </w:pPr>
          </w:p>
          <w:p w14:paraId="5C0E5F01"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2E5FA0CD" w14:textId="77777777" w:rsidR="00C606CE" w:rsidRPr="00D55AE5" w:rsidRDefault="00C606CE" w:rsidP="00977FB2">
            <w:pPr>
              <w:jc w:val="both"/>
              <w:rPr>
                <w:rFonts w:asciiTheme="majorHAnsi" w:hAnsiTheme="majorHAnsi" w:cs="Arial"/>
                <w:bCs/>
                <w:iCs/>
              </w:rPr>
            </w:pPr>
          </w:p>
          <w:p w14:paraId="25A8A07B"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1215783" w14:textId="77777777" w:rsidR="00C606CE" w:rsidRPr="00D55AE5" w:rsidRDefault="00C606CE" w:rsidP="00977FB2">
            <w:pPr>
              <w:jc w:val="both"/>
              <w:rPr>
                <w:rFonts w:asciiTheme="majorHAnsi" w:hAnsiTheme="majorHAnsi" w:cs="Arial"/>
                <w:bCs/>
                <w:iCs/>
              </w:rPr>
            </w:pPr>
          </w:p>
          <w:p w14:paraId="07272BB6"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04C4A6E8" w14:textId="77777777" w:rsidR="00C606CE" w:rsidRPr="00D55AE5" w:rsidRDefault="00C606CE" w:rsidP="00977FB2">
            <w:pPr>
              <w:jc w:val="both"/>
              <w:rPr>
                <w:rFonts w:asciiTheme="majorHAnsi" w:hAnsiTheme="majorHAnsi" w:cs="Arial"/>
                <w:bCs/>
                <w:iCs/>
              </w:rPr>
            </w:pPr>
          </w:p>
          <w:p w14:paraId="0743D831" w14:textId="77777777" w:rsidR="00C606CE" w:rsidRPr="00D55AE5" w:rsidRDefault="00C606CE" w:rsidP="00977FB2">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50C99555" w14:textId="77777777" w:rsidR="00C606CE" w:rsidRPr="00D55AE5" w:rsidRDefault="00C606CE" w:rsidP="00977FB2">
            <w:pPr>
              <w:rPr>
                <w:rFonts w:asciiTheme="majorHAnsi" w:hAnsiTheme="majorHAnsi" w:cs="Arial"/>
                <w:bCs/>
                <w:iCs/>
              </w:rPr>
            </w:pPr>
          </w:p>
          <w:p w14:paraId="6072CD4C" w14:textId="77777777" w:rsidR="00C606CE" w:rsidRPr="00D55AE5" w:rsidRDefault="00C606CE" w:rsidP="00977FB2">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C606CE" w:rsidRPr="00D55AE5" w14:paraId="70966F67" w14:textId="77777777" w:rsidTr="00977FB2">
              <w:trPr>
                <w:trHeight w:val="737"/>
              </w:trPr>
              <w:tc>
                <w:tcPr>
                  <w:tcW w:w="2162" w:type="dxa"/>
                </w:tcPr>
                <w:p w14:paraId="2F3ABA45" w14:textId="77777777" w:rsidR="00C606CE" w:rsidRPr="00D55AE5" w:rsidRDefault="00C606CE" w:rsidP="00977FB2">
                  <w:pPr>
                    <w:rPr>
                      <w:rFonts w:asciiTheme="majorHAnsi" w:hAnsiTheme="majorHAnsi" w:cs="Arial"/>
                    </w:rPr>
                  </w:pPr>
                  <w:r w:rsidRPr="00D55AE5">
                    <w:rPr>
                      <w:rFonts w:asciiTheme="majorHAnsi" w:hAnsiTheme="majorHAnsi" w:cs="Arial"/>
                    </w:rPr>
                    <w:t>KRAJ</w:t>
                  </w:r>
                </w:p>
                <w:p w14:paraId="7B08C4DA" w14:textId="77777777" w:rsidR="00C606CE" w:rsidRPr="00D55AE5" w:rsidRDefault="00C606CE" w:rsidP="00977FB2">
                  <w:pPr>
                    <w:rPr>
                      <w:rFonts w:asciiTheme="majorHAnsi" w:hAnsiTheme="majorHAnsi" w:cs="Arial"/>
                    </w:rPr>
                  </w:pPr>
                </w:p>
              </w:tc>
              <w:tc>
                <w:tcPr>
                  <w:tcW w:w="2410" w:type="dxa"/>
                  <w:vMerge w:val="restart"/>
                </w:tcPr>
                <w:p w14:paraId="1A74CC98" w14:textId="77777777" w:rsidR="00C606CE" w:rsidRPr="00D55AE5" w:rsidRDefault="00C606CE" w:rsidP="00977FB2">
                  <w:pPr>
                    <w:rPr>
                      <w:rFonts w:asciiTheme="majorHAnsi" w:hAnsiTheme="majorHAnsi" w:cs="Arial"/>
                    </w:rPr>
                  </w:pPr>
                  <w:r w:rsidRPr="00D55AE5">
                    <w:rPr>
                      <w:rFonts w:asciiTheme="majorHAnsi" w:hAnsiTheme="majorHAnsi" w:cs="Arial"/>
                    </w:rPr>
                    <w:t>ŽIG</w:t>
                  </w:r>
                </w:p>
              </w:tc>
              <w:tc>
                <w:tcPr>
                  <w:tcW w:w="4500" w:type="dxa"/>
                  <w:vMerge w:val="restart"/>
                </w:tcPr>
                <w:p w14:paraId="0DD99E31" w14:textId="77777777" w:rsidR="00C606CE" w:rsidRPr="00D55AE5" w:rsidRDefault="00C606CE" w:rsidP="00977FB2">
                  <w:pPr>
                    <w:rPr>
                      <w:rFonts w:asciiTheme="majorHAnsi" w:hAnsiTheme="majorHAnsi" w:cs="Arial"/>
                    </w:rPr>
                  </w:pPr>
                  <w:r w:rsidRPr="00D55AE5">
                    <w:rPr>
                      <w:rFonts w:asciiTheme="majorHAnsi" w:hAnsiTheme="majorHAnsi" w:cs="Arial"/>
                    </w:rPr>
                    <w:t xml:space="preserve"> Podpis zakonitega zastopnika</w:t>
                  </w:r>
                </w:p>
              </w:tc>
            </w:tr>
            <w:tr w:rsidR="00C606CE" w:rsidRPr="00D55AE5" w14:paraId="4FABBC54" w14:textId="77777777" w:rsidTr="00977FB2">
              <w:trPr>
                <w:trHeight w:val="737"/>
              </w:trPr>
              <w:tc>
                <w:tcPr>
                  <w:tcW w:w="2162" w:type="dxa"/>
                </w:tcPr>
                <w:p w14:paraId="563CA5B2" w14:textId="77777777" w:rsidR="00C606CE" w:rsidRPr="00D55AE5" w:rsidRDefault="00C606CE" w:rsidP="00977FB2">
                  <w:pPr>
                    <w:rPr>
                      <w:rFonts w:asciiTheme="majorHAnsi" w:hAnsiTheme="majorHAnsi" w:cs="Arial"/>
                    </w:rPr>
                  </w:pPr>
                  <w:r w:rsidRPr="00D55AE5">
                    <w:rPr>
                      <w:rFonts w:asciiTheme="majorHAnsi" w:hAnsiTheme="majorHAnsi" w:cs="Arial"/>
                    </w:rPr>
                    <w:t>DATUM</w:t>
                  </w:r>
                </w:p>
              </w:tc>
              <w:tc>
                <w:tcPr>
                  <w:tcW w:w="2410" w:type="dxa"/>
                  <w:vMerge/>
                  <w:vAlign w:val="bottom"/>
                </w:tcPr>
                <w:p w14:paraId="6FAD916D" w14:textId="77777777" w:rsidR="00C606CE" w:rsidRPr="00D55AE5" w:rsidRDefault="00C606CE" w:rsidP="00977FB2">
                  <w:pPr>
                    <w:rPr>
                      <w:rFonts w:asciiTheme="majorHAnsi" w:hAnsiTheme="majorHAnsi" w:cs="Arial"/>
                    </w:rPr>
                  </w:pPr>
                </w:p>
              </w:tc>
              <w:tc>
                <w:tcPr>
                  <w:tcW w:w="4500" w:type="dxa"/>
                  <w:vMerge/>
                  <w:shd w:val="pct10" w:color="auto" w:fill="auto"/>
                  <w:vAlign w:val="bottom"/>
                </w:tcPr>
                <w:p w14:paraId="70B0F4C9" w14:textId="77777777" w:rsidR="00C606CE" w:rsidRPr="00D55AE5" w:rsidRDefault="00C606CE" w:rsidP="00977FB2">
                  <w:pPr>
                    <w:rPr>
                      <w:rFonts w:asciiTheme="majorHAnsi" w:hAnsiTheme="majorHAnsi" w:cs="Arial"/>
                    </w:rPr>
                  </w:pPr>
                </w:p>
              </w:tc>
            </w:tr>
          </w:tbl>
          <w:p w14:paraId="0A64BF5B" w14:textId="77777777" w:rsidR="00C606CE" w:rsidRPr="00D55AE5" w:rsidRDefault="00C606CE" w:rsidP="00977FB2">
            <w:pPr>
              <w:rPr>
                <w:rFonts w:asciiTheme="majorHAnsi" w:hAnsiTheme="majorHAnsi" w:cs="Arial"/>
                <w:bCs/>
                <w:iCs/>
              </w:rPr>
            </w:pPr>
          </w:p>
        </w:tc>
      </w:tr>
    </w:tbl>
    <w:p w14:paraId="67E12AF3" w14:textId="77777777" w:rsidR="00BF02ED" w:rsidRPr="00BF0198" w:rsidRDefault="00BF02ED" w:rsidP="00637B9C">
      <w:pPr>
        <w:rPr>
          <w:rFonts w:asciiTheme="majorHAnsi" w:hAnsiTheme="majorHAnsi" w:cs="Arial"/>
          <w:sz w:val="24"/>
          <w:szCs w:val="24"/>
        </w:rPr>
      </w:pPr>
    </w:p>
    <w:p w14:paraId="6CBB9EA0" w14:textId="77777777" w:rsidR="008E19F2" w:rsidRDefault="008E19F2">
      <w:r>
        <w:rPr>
          <w:b/>
          <w:bCs/>
          <w:i/>
          <w:iCs/>
        </w:rPr>
        <w:br w:type="page"/>
      </w:r>
    </w:p>
    <w:p w14:paraId="5E57F0CE" w14:textId="18FE3ECB" w:rsidR="008E19F2" w:rsidRPr="00BF0198" w:rsidRDefault="008E19F2" w:rsidP="008E19F2">
      <w:pPr>
        <w:pStyle w:val="javnanaroilapodnaslov"/>
        <w:framePr w:w="5096" w:wrap="notBeside"/>
        <w:numPr>
          <w:ilvl w:val="1"/>
          <w:numId w:val="40"/>
        </w:numPr>
        <w:rPr>
          <w:rFonts w:asciiTheme="majorHAnsi" w:hAnsiTheme="majorHAnsi"/>
        </w:rPr>
      </w:pPr>
      <w:bookmarkStart w:id="18" w:name="_Toc158629175"/>
      <w:proofErr w:type="spellStart"/>
      <w:r w:rsidRPr="00BF0198">
        <w:rPr>
          <w:rFonts w:asciiTheme="majorHAnsi" w:hAnsiTheme="majorHAnsi"/>
        </w:rPr>
        <w:lastRenderedPageBreak/>
        <w:t>obr</w:t>
      </w:r>
      <w:proofErr w:type="spellEnd"/>
      <w:r w:rsidRPr="00BF0198">
        <w:rPr>
          <w:rFonts w:asciiTheme="majorHAnsi" w:hAnsiTheme="majorHAnsi"/>
        </w:rPr>
        <w:t xml:space="preserve">.  – Vzorec zavarovanja za </w:t>
      </w:r>
      <w:r>
        <w:rPr>
          <w:rFonts w:asciiTheme="majorHAnsi" w:hAnsiTheme="majorHAnsi"/>
          <w:lang w:val="sl-SI"/>
        </w:rPr>
        <w:t>odpravo napak</w:t>
      </w:r>
      <w:bookmarkEnd w:id="18"/>
      <w:r w:rsidRPr="00BF0198">
        <w:rPr>
          <w:rFonts w:asciiTheme="majorHAnsi" w:hAnsiTheme="majorHAnsi"/>
        </w:rPr>
        <w:t xml:space="preserve">  </w:t>
      </w:r>
    </w:p>
    <w:p w14:paraId="6EBE049F" w14:textId="77777777" w:rsidR="008E19F2" w:rsidRPr="00BF0198" w:rsidRDefault="008E19F2" w:rsidP="008E19F2">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FA012D" w:rsidRPr="00FA012D" w14:paraId="78ECD76B" w14:textId="77777777" w:rsidTr="00AB66B0">
        <w:tc>
          <w:tcPr>
            <w:tcW w:w="9060" w:type="dxa"/>
          </w:tcPr>
          <w:p w14:paraId="59E3379D" w14:textId="77777777" w:rsidR="00FA012D" w:rsidRPr="00FA012D" w:rsidRDefault="00FA012D" w:rsidP="00AB66B0">
            <w:pPr>
              <w:rPr>
                <w:rFonts w:asciiTheme="majorHAnsi" w:hAnsiTheme="majorHAnsi" w:cstheme="majorHAnsi"/>
              </w:rPr>
            </w:pPr>
            <w:r w:rsidRPr="00FA012D">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FA012D" w:rsidRPr="00FA012D" w14:paraId="3D720656" w14:textId="77777777" w:rsidTr="00AB66B0">
              <w:tc>
                <w:tcPr>
                  <w:tcW w:w="9212" w:type="dxa"/>
                  <w:tcBorders>
                    <w:bottom w:val="single" w:sz="6" w:space="0" w:color="1F497D"/>
                  </w:tcBorders>
                  <w:shd w:val="clear" w:color="auto" w:fill="auto"/>
                </w:tcPr>
                <w:p w14:paraId="7CD97532" w14:textId="77777777" w:rsidR="00FA012D" w:rsidRPr="00FA012D" w:rsidRDefault="00FA012D" w:rsidP="00AB66B0">
                  <w:pPr>
                    <w:rPr>
                      <w:rFonts w:asciiTheme="majorHAnsi" w:hAnsiTheme="majorHAnsi" w:cstheme="majorHAnsi"/>
                    </w:rPr>
                  </w:pPr>
                </w:p>
              </w:tc>
            </w:tr>
            <w:tr w:rsidR="00FA012D" w:rsidRPr="00FA012D" w14:paraId="2A94EB83" w14:textId="77777777" w:rsidTr="00AB66B0">
              <w:tc>
                <w:tcPr>
                  <w:tcW w:w="9212" w:type="dxa"/>
                  <w:tcBorders>
                    <w:top w:val="single" w:sz="6" w:space="0" w:color="1F497D"/>
                  </w:tcBorders>
                  <w:shd w:val="clear" w:color="auto" w:fill="auto"/>
                </w:tcPr>
                <w:p w14:paraId="5A69DECB" w14:textId="77777777" w:rsidR="00FA012D" w:rsidRPr="00FA012D" w:rsidRDefault="00FA012D" w:rsidP="00AB66B0">
                  <w:pPr>
                    <w:rPr>
                      <w:rFonts w:asciiTheme="majorHAnsi" w:hAnsiTheme="majorHAnsi" w:cstheme="majorHAnsi"/>
                    </w:rPr>
                  </w:pPr>
                </w:p>
              </w:tc>
            </w:tr>
          </w:tbl>
          <w:p w14:paraId="2E1BCB4B" w14:textId="77777777" w:rsidR="00FA012D" w:rsidRPr="00FA012D" w:rsidRDefault="00FA012D" w:rsidP="00AB66B0">
            <w:pPr>
              <w:jc w:val="center"/>
              <w:rPr>
                <w:rFonts w:asciiTheme="majorHAnsi" w:hAnsiTheme="majorHAnsi" w:cstheme="majorHAnsi"/>
                <w:bCs/>
                <w:iCs/>
              </w:rPr>
            </w:pPr>
          </w:p>
          <w:p w14:paraId="7B52D9C1" w14:textId="77777777" w:rsidR="00FA012D" w:rsidRPr="00FA012D" w:rsidRDefault="00FA012D" w:rsidP="00AB66B0">
            <w:pPr>
              <w:jc w:val="center"/>
              <w:rPr>
                <w:rFonts w:asciiTheme="majorHAnsi" w:hAnsiTheme="majorHAnsi" w:cstheme="majorHAnsi"/>
                <w:bCs/>
                <w:iCs/>
              </w:rPr>
            </w:pPr>
          </w:p>
          <w:p w14:paraId="3478B554" w14:textId="77777777" w:rsidR="00FA012D" w:rsidRPr="00FA012D" w:rsidRDefault="00FA012D" w:rsidP="00AB66B0">
            <w:pPr>
              <w:jc w:val="center"/>
              <w:rPr>
                <w:rFonts w:asciiTheme="majorHAnsi" w:hAnsiTheme="majorHAnsi" w:cstheme="majorHAnsi"/>
                <w:b/>
                <w:bCs/>
                <w:iCs/>
              </w:rPr>
            </w:pPr>
            <w:r w:rsidRPr="00FA012D">
              <w:rPr>
                <w:rFonts w:asciiTheme="majorHAnsi" w:hAnsiTheme="majorHAnsi" w:cstheme="majorHAnsi"/>
                <w:b/>
                <w:bCs/>
                <w:iCs/>
              </w:rPr>
              <w:t>MENIČNA IZJAVA</w:t>
            </w:r>
          </w:p>
          <w:p w14:paraId="15D126DE" w14:textId="77777777" w:rsidR="00FA012D" w:rsidRPr="00FA012D" w:rsidRDefault="00FA012D" w:rsidP="00AB66B0">
            <w:pPr>
              <w:rPr>
                <w:rFonts w:asciiTheme="majorHAnsi" w:hAnsiTheme="majorHAnsi" w:cstheme="majorHAnsi"/>
                <w:bCs/>
                <w:iCs/>
              </w:rPr>
            </w:pPr>
          </w:p>
          <w:p w14:paraId="13CCD3D7"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FA012D">
              <w:rPr>
                <w:rFonts w:asciiTheme="majorHAnsi" w:hAnsiTheme="majorHAnsi" w:cstheme="majorHAnsi"/>
                <w:b/>
                <w:bCs/>
                <w:iCs/>
              </w:rPr>
              <w:t>zavarovanja odprave napak v garancijskem roku</w:t>
            </w:r>
            <w:r w:rsidRPr="00FA012D">
              <w:rPr>
                <w:rFonts w:asciiTheme="majorHAnsi" w:hAnsiTheme="majorHAnsi" w:cstheme="majorHAnsi"/>
                <w:bCs/>
                <w:iCs/>
              </w:rPr>
              <w:t xml:space="preserve"> s strani izdajatelja menic po Pogodbi.</w:t>
            </w:r>
          </w:p>
          <w:p w14:paraId="33E793A2" w14:textId="77777777" w:rsidR="00FA012D" w:rsidRPr="00FA012D" w:rsidRDefault="00FA012D" w:rsidP="00AB66B0">
            <w:pPr>
              <w:jc w:val="both"/>
              <w:rPr>
                <w:rFonts w:asciiTheme="majorHAnsi" w:hAnsiTheme="majorHAnsi" w:cstheme="majorHAnsi"/>
                <w:bCs/>
                <w:iCs/>
              </w:rPr>
            </w:pPr>
          </w:p>
          <w:p w14:paraId="56176DFD" w14:textId="77F1E0BA"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 xml:space="preserve">Na podlagi Pogodbe ………….( izdajatelj menic) izroča naročniku </w:t>
            </w:r>
            <w:r>
              <w:rPr>
                <w:rFonts w:asciiTheme="majorHAnsi" w:hAnsiTheme="majorHAnsi" w:cstheme="majorHAnsi"/>
                <w:bCs/>
                <w:iCs/>
              </w:rPr>
              <w:t>dve</w:t>
            </w:r>
            <w:r w:rsidRPr="00FA012D">
              <w:rPr>
                <w:rFonts w:asciiTheme="majorHAnsi" w:hAnsiTheme="majorHAnsi" w:cstheme="majorHAnsi"/>
                <w:bCs/>
                <w:iCs/>
              </w:rPr>
              <w:t xml:space="preserve"> (</w:t>
            </w:r>
            <w:r>
              <w:rPr>
                <w:rFonts w:asciiTheme="majorHAnsi" w:hAnsiTheme="majorHAnsi" w:cstheme="majorHAnsi"/>
                <w:bCs/>
                <w:iCs/>
              </w:rPr>
              <w:t>2</w:t>
            </w:r>
            <w:r w:rsidRPr="00FA012D">
              <w:rPr>
                <w:rFonts w:asciiTheme="majorHAnsi" w:hAnsiTheme="majorHAnsi" w:cstheme="majorHAnsi"/>
                <w:bCs/>
                <w:iCs/>
              </w:rPr>
              <w:t>) bianko menic</w:t>
            </w:r>
            <w:r>
              <w:rPr>
                <w:rFonts w:asciiTheme="majorHAnsi" w:hAnsiTheme="majorHAnsi" w:cstheme="majorHAnsi"/>
                <w:bCs/>
                <w:iCs/>
              </w:rPr>
              <w:t>i</w:t>
            </w:r>
            <w:r w:rsidRPr="00FA012D">
              <w:rPr>
                <w:rFonts w:asciiTheme="majorHAnsi" w:hAnsiTheme="majorHAnsi" w:cstheme="majorHAnsi"/>
                <w:bCs/>
                <w:iCs/>
              </w:rPr>
              <w:t xml:space="preserve">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FA012D" w:rsidRPr="00FA012D" w14:paraId="2A7B2F56" w14:textId="77777777" w:rsidTr="00AB66B0">
              <w:tc>
                <w:tcPr>
                  <w:tcW w:w="1472" w:type="dxa"/>
                  <w:tcBorders>
                    <w:bottom w:val="single" w:sz="4" w:space="0" w:color="auto"/>
                  </w:tcBorders>
                </w:tcPr>
                <w:p w14:paraId="5BE36F54"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ime in priimek:</w:t>
                  </w:r>
                </w:p>
              </w:tc>
              <w:tc>
                <w:tcPr>
                  <w:tcW w:w="2524" w:type="dxa"/>
                  <w:tcBorders>
                    <w:bottom w:val="single" w:sz="4" w:space="0" w:color="auto"/>
                  </w:tcBorders>
                </w:tcPr>
                <w:p w14:paraId="3F32E359" w14:textId="77777777" w:rsidR="00FA012D" w:rsidRPr="00FA012D" w:rsidRDefault="00FA012D" w:rsidP="00AB66B0">
                  <w:pPr>
                    <w:jc w:val="both"/>
                    <w:rPr>
                      <w:rFonts w:asciiTheme="majorHAnsi" w:hAnsiTheme="majorHAnsi" w:cstheme="majorHAnsi"/>
                      <w:bCs/>
                      <w:iCs/>
                    </w:rPr>
                  </w:pPr>
                </w:p>
              </w:tc>
              <w:tc>
                <w:tcPr>
                  <w:tcW w:w="993" w:type="dxa"/>
                  <w:tcBorders>
                    <w:bottom w:val="single" w:sz="4" w:space="0" w:color="auto"/>
                  </w:tcBorders>
                </w:tcPr>
                <w:p w14:paraId="1E48B483" w14:textId="77777777" w:rsidR="00FA012D" w:rsidRPr="00FA012D" w:rsidRDefault="00FA012D" w:rsidP="00AB66B0">
                  <w:pPr>
                    <w:jc w:val="both"/>
                    <w:rPr>
                      <w:rFonts w:asciiTheme="majorHAnsi" w:hAnsiTheme="majorHAnsi" w:cstheme="majorHAnsi"/>
                      <w:bCs/>
                      <w:iCs/>
                    </w:rPr>
                  </w:pPr>
                </w:p>
                <w:p w14:paraId="6641BDA2"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funkcija</w:t>
                  </w:r>
                </w:p>
              </w:tc>
              <w:tc>
                <w:tcPr>
                  <w:tcW w:w="1842" w:type="dxa"/>
                  <w:tcBorders>
                    <w:bottom w:val="single" w:sz="4" w:space="0" w:color="auto"/>
                  </w:tcBorders>
                </w:tcPr>
                <w:p w14:paraId="0314EAF6" w14:textId="77777777" w:rsidR="00FA012D" w:rsidRPr="00FA012D" w:rsidRDefault="00FA012D" w:rsidP="00AB66B0">
                  <w:pPr>
                    <w:jc w:val="both"/>
                    <w:rPr>
                      <w:rFonts w:asciiTheme="majorHAnsi" w:hAnsiTheme="majorHAnsi" w:cstheme="majorHAnsi"/>
                      <w:bCs/>
                      <w:iCs/>
                    </w:rPr>
                  </w:pPr>
                </w:p>
              </w:tc>
              <w:tc>
                <w:tcPr>
                  <w:tcW w:w="884" w:type="dxa"/>
                  <w:tcBorders>
                    <w:bottom w:val="single" w:sz="4" w:space="0" w:color="auto"/>
                  </w:tcBorders>
                </w:tcPr>
                <w:p w14:paraId="5486A38D" w14:textId="77777777" w:rsidR="00FA012D" w:rsidRPr="00FA012D" w:rsidRDefault="00FA012D" w:rsidP="00AB66B0">
                  <w:pPr>
                    <w:jc w:val="both"/>
                    <w:rPr>
                      <w:rFonts w:asciiTheme="majorHAnsi" w:hAnsiTheme="majorHAnsi" w:cstheme="majorHAnsi"/>
                      <w:bCs/>
                      <w:iCs/>
                    </w:rPr>
                  </w:pPr>
                </w:p>
                <w:p w14:paraId="4C3D3D4E"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podpis</w:t>
                  </w:r>
                </w:p>
              </w:tc>
              <w:tc>
                <w:tcPr>
                  <w:tcW w:w="1809" w:type="dxa"/>
                  <w:tcBorders>
                    <w:bottom w:val="single" w:sz="4" w:space="0" w:color="auto"/>
                  </w:tcBorders>
                </w:tcPr>
                <w:p w14:paraId="6465A516" w14:textId="77777777" w:rsidR="00FA012D" w:rsidRPr="00FA012D" w:rsidRDefault="00FA012D" w:rsidP="00AB66B0">
                  <w:pPr>
                    <w:jc w:val="both"/>
                    <w:rPr>
                      <w:rFonts w:asciiTheme="majorHAnsi" w:hAnsiTheme="majorHAnsi" w:cstheme="majorHAnsi"/>
                      <w:bCs/>
                      <w:iCs/>
                    </w:rPr>
                  </w:pPr>
                </w:p>
              </w:tc>
            </w:tr>
            <w:tr w:rsidR="00FA012D" w:rsidRPr="00FA012D" w14:paraId="57702223" w14:textId="77777777" w:rsidTr="00AB66B0">
              <w:tc>
                <w:tcPr>
                  <w:tcW w:w="1472" w:type="dxa"/>
                  <w:tcBorders>
                    <w:top w:val="single" w:sz="4" w:space="0" w:color="auto"/>
                    <w:bottom w:val="single" w:sz="4" w:space="0" w:color="auto"/>
                  </w:tcBorders>
                </w:tcPr>
                <w:p w14:paraId="52D3B0C3"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ime in priimek:</w:t>
                  </w:r>
                </w:p>
              </w:tc>
              <w:tc>
                <w:tcPr>
                  <w:tcW w:w="2524" w:type="dxa"/>
                  <w:tcBorders>
                    <w:top w:val="single" w:sz="4" w:space="0" w:color="auto"/>
                    <w:bottom w:val="single" w:sz="4" w:space="0" w:color="auto"/>
                  </w:tcBorders>
                </w:tcPr>
                <w:p w14:paraId="1E30FD5D" w14:textId="77777777" w:rsidR="00FA012D" w:rsidRPr="00FA012D" w:rsidRDefault="00FA012D" w:rsidP="00AB66B0">
                  <w:pPr>
                    <w:jc w:val="both"/>
                    <w:rPr>
                      <w:rFonts w:asciiTheme="majorHAnsi" w:hAnsiTheme="majorHAnsi" w:cstheme="majorHAnsi"/>
                      <w:bCs/>
                      <w:iCs/>
                    </w:rPr>
                  </w:pPr>
                </w:p>
              </w:tc>
              <w:tc>
                <w:tcPr>
                  <w:tcW w:w="993" w:type="dxa"/>
                  <w:tcBorders>
                    <w:top w:val="single" w:sz="4" w:space="0" w:color="auto"/>
                    <w:bottom w:val="single" w:sz="4" w:space="0" w:color="auto"/>
                  </w:tcBorders>
                </w:tcPr>
                <w:p w14:paraId="58748810" w14:textId="77777777" w:rsidR="00FA012D" w:rsidRPr="00FA012D" w:rsidRDefault="00FA012D" w:rsidP="00AB66B0">
                  <w:pPr>
                    <w:jc w:val="both"/>
                    <w:rPr>
                      <w:rFonts w:asciiTheme="majorHAnsi" w:hAnsiTheme="majorHAnsi" w:cstheme="majorHAnsi"/>
                      <w:bCs/>
                      <w:iCs/>
                    </w:rPr>
                  </w:pPr>
                </w:p>
                <w:p w14:paraId="0994BF42"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funkcija</w:t>
                  </w:r>
                </w:p>
              </w:tc>
              <w:tc>
                <w:tcPr>
                  <w:tcW w:w="1842" w:type="dxa"/>
                  <w:tcBorders>
                    <w:top w:val="single" w:sz="4" w:space="0" w:color="auto"/>
                    <w:bottom w:val="single" w:sz="4" w:space="0" w:color="auto"/>
                  </w:tcBorders>
                </w:tcPr>
                <w:p w14:paraId="2A79FA9B" w14:textId="77777777" w:rsidR="00FA012D" w:rsidRPr="00FA012D" w:rsidRDefault="00FA012D" w:rsidP="00AB66B0">
                  <w:pPr>
                    <w:jc w:val="both"/>
                    <w:rPr>
                      <w:rFonts w:asciiTheme="majorHAnsi" w:hAnsiTheme="majorHAnsi" w:cstheme="majorHAnsi"/>
                      <w:bCs/>
                      <w:iCs/>
                    </w:rPr>
                  </w:pPr>
                </w:p>
              </w:tc>
              <w:tc>
                <w:tcPr>
                  <w:tcW w:w="884" w:type="dxa"/>
                  <w:tcBorders>
                    <w:top w:val="single" w:sz="4" w:space="0" w:color="auto"/>
                    <w:bottom w:val="single" w:sz="4" w:space="0" w:color="auto"/>
                  </w:tcBorders>
                </w:tcPr>
                <w:p w14:paraId="248FC58E" w14:textId="77777777" w:rsidR="00FA012D" w:rsidRPr="00FA012D" w:rsidRDefault="00FA012D" w:rsidP="00AB66B0">
                  <w:pPr>
                    <w:jc w:val="both"/>
                    <w:rPr>
                      <w:rFonts w:asciiTheme="majorHAnsi" w:hAnsiTheme="majorHAnsi" w:cstheme="majorHAnsi"/>
                      <w:bCs/>
                      <w:iCs/>
                    </w:rPr>
                  </w:pPr>
                </w:p>
                <w:p w14:paraId="3A9AA9BC"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podpis</w:t>
                  </w:r>
                </w:p>
              </w:tc>
              <w:tc>
                <w:tcPr>
                  <w:tcW w:w="1809" w:type="dxa"/>
                  <w:tcBorders>
                    <w:top w:val="single" w:sz="4" w:space="0" w:color="auto"/>
                    <w:bottom w:val="single" w:sz="4" w:space="0" w:color="auto"/>
                  </w:tcBorders>
                </w:tcPr>
                <w:p w14:paraId="5A6E6045" w14:textId="77777777" w:rsidR="00FA012D" w:rsidRPr="00FA012D" w:rsidRDefault="00FA012D" w:rsidP="00AB66B0">
                  <w:pPr>
                    <w:jc w:val="both"/>
                    <w:rPr>
                      <w:rFonts w:asciiTheme="majorHAnsi" w:hAnsiTheme="majorHAnsi" w:cstheme="majorHAnsi"/>
                      <w:bCs/>
                      <w:iCs/>
                    </w:rPr>
                  </w:pPr>
                </w:p>
              </w:tc>
            </w:tr>
          </w:tbl>
          <w:p w14:paraId="03DA8836" w14:textId="77777777" w:rsidR="00FA012D" w:rsidRPr="00FA012D" w:rsidRDefault="00FA012D" w:rsidP="00AB66B0">
            <w:pPr>
              <w:jc w:val="both"/>
              <w:rPr>
                <w:rFonts w:asciiTheme="majorHAnsi" w:hAnsiTheme="majorHAnsi" w:cstheme="majorHAnsi"/>
                <w:bCs/>
                <w:iCs/>
              </w:rPr>
            </w:pPr>
          </w:p>
          <w:p w14:paraId="71A83DE1"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5E5ADEC4" w14:textId="77777777" w:rsidR="00FA012D" w:rsidRPr="00FA012D" w:rsidRDefault="00FA012D" w:rsidP="00AB66B0">
            <w:pPr>
              <w:jc w:val="both"/>
              <w:rPr>
                <w:rFonts w:asciiTheme="majorHAnsi" w:hAnsiTheme="majorHAnsi" w:cstheme="majorHAnsi"/>
                <w:bCs/>
                <w:iCs/>
              </w:rPr>
            </w:pPr>
          </w:p>
          <w:p w14:paraId="5F20F31F"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0E1BD803" w14:textId="77777777" w:rsidR="00FA012D" w:rsidRPr="00FA012D" w:rsidRDefault="00FA012D" w:rsidP="00AB66B0">
            <w:pPr>
              <w:jc w:val="both"/>
              <w:rPr>
                <w:rFonts w:asciiTheme="majorHAnsi" w:hAnsiTheme="majorHAnsi" w:cstheme="majorHAnsi"/>
                <w:bCs/>
                <w:iCs/>
              </w:rPr>
            </w:pPr>
          </w:p>
          <w:p w14:paraId="5D3AA635"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2E072528" w14:textId="77777777" w:rsidR="00FA012D" w:rsidRPr="00FA012D" w:rsidRDefault="00FA012D" w:rsidP="00AB66B0">
            <w:pPr>
              <w:jc w:val="both"/>
              <w:rPr>
                <w:rFonts w:asciiTheme="majorHAnsi" w:hAnsiTheme="majorHAnsi" w:cstheme="majorHAnsi"/>
                <w:bCs/>
                <w:iCs/>
              </w:rPr>
            </w:pPr>
          </w:p>
          <w:p w14:paraId="63294A91"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Izdajatelj menic pooblašča naročnika, da menice domicilira pri (naziv banke)………………., ki vodi naš račun št. ……………………….., ali katerikoli drugi poslovni banki, ki v času unovčenja vodi naš račun.</w:t>
            </w:r>
          </w:p>
          <w:p w14:paraId="421E911D" w14:textId="77777777" w:rsidR="00FA012D" w:rsidRPr="00FA012D" w:rsidRDefault="00FA012D" w:rsidP="00AB66B0">
            <w:pPr>
              <w:jc w:val="both"/>
              <w:rPr>
                <w:rFonts w:asciiTheme="majorHAnsi" w:hAnsiTheme="majorHAnsi" w:cstheme="majorHAnsi"/>
                <w:bCs/>
                <w:iCs/>
              </w:rPr>
            </w:pPr>
          </w:p>
          <w:p w14:paraId="29B1E9B7"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295FE5B4" w14:textId="77777777" w:rsidR="00FA012D" w:rsidRPr="00FA012D" w:rsidRDefault="00FA012D" w:rsidP="00AB66B0">
            <w:pPr>
              <w:jc w:val="both"/>
              <w:rPr>
                <w:rFonts w:asciiTheme="majorHAnsi" w:hAnsiTheme="majorHAnsi" w:cstheme="majorHAnsi"/>
                <w:bCs/>
                <w:iCs/>
              </w:rPr>
            </w:pPr>
          </w:p>
          <w:p w14:paraId="5EFBE429"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 xml:space="preserve">Spodaj podpisani zakoniti zastopnik izdajatelja menic (ime in priimek)……………………………, izjavljam, da dajem soglasje (naziv banke) ……………………., ki vodi naš račun št. ……………………………. ali katerimkoli </w:t>
            </w:r>
            <w:r w:rsidRPr="00FA012D">
              <w:rPr>
                <w:rFonts w:asciiTheme="majorHAnsi" w:hAnsiTheme="majorHAnsi" w:cstheme="majorHAnsi"/>
                <w:bCs/>
                <w:iCs/>
              </w:rPr>
              <w:lastRenderedPageBreak/>
              <w:t>drugim bankam, ki vodijo naše račune, da izvršijo transakcijo v dobro naročnika kot meničnega upnika in v breme kateregakoli našega računa, ne glede na sicer dogovorjene pogoje o vodenju računa.</w:t>
            </w:r>
          </w:p>
          <w:p w14:paraId="006CD476" w14:textId="77777777" w:rsidR="00FA012D" w:rsidRPr="00FA012D" w:rsidRDefault="00FA012D" w:rsidP="00AB66B0">
            <w:pPr>
              <w:jc w:val="both"/>
              <w:rPr>
                <w:rFonts w:asciiTheme="majorHAnsi" w:hAnsiTheme="majorHAnsi" w:cstheme="majorHAnsi"/>
                <w:bCs/>
                <w:iCs/>
              </w:rPr>
            </w:pPr>
          </w:p>
          <w:p w14:paraId="6A1F64FE"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17251F8" w14:textId="77777777" w:rsidR="00FA012D" w:rsidRPr="00FA012D" w:rsidRDefault="00FA012D" w:rsidP="00AB66B0">
            <w:pPr>
              <w:jc w:val="both"/>
              <w:rPr>
                <w:rFonts w:asciiTheme="majorHAnsi" w:hAnsiTheme="majorHAnsi" w:cstheme="majorHAnsi"/>
                <w:bCs/>
                <w:iCs/>
              </w:rPr>
            </w:pPr>
          </w:p>
          <w:p w14:paraId="29BF7967" w14:textId="77777777" w:rsidR="00FA012D" w:rsidRPr="00FA012D" w:rsidRDefault="00FA012D" w:rsidP="00AB66B0">
            <w:pPr>
              <w:jc w:val="both"/>
              <w:rPr>
                <w:rFonts w:asciiTheme="majorHAnsi" w:hAnsiTheme="majorHAnsi" w:cstheme="majorHAnsi"/>
                <w:bCs/>
                <w:iCs/>
              </w:rPr>
            </w:pPr>
            <w:r w:rsidRPr="00FA012D">
              <w:rPr>
                <w:rFonts w:asciiTheme="majorHAnsi" w:hAnsiTheme="majorHAnsi" w:cstheme="majorHAnsi"/>
                <w:bCs/>
                <w:iCs/>
              </w:rPr>
              <w:t>Ta menična izjava s pooblastilom za izpolnitev velja najkasneje do ………………………..</w:t>
            </w:r>
          </w:p>
          <w:p w14:paraId="31A123E2" w14:textId="77777777" w:rsidR="00FA012D" w:rsidRPr="00FA012D" w:rsidRDefault="00FA012D" w:rsidP="00AB66B0">
            <w:pPr>
              <w:rPr>
                <w:rFonts w:asciiTheme="majorHAnsi" w:hAnsiTheme="majorHAnsi" w:cstheme="majorHAnsi"/>
                <w:bCs/>
                <w:iCs/>
              </w:rPr>
            </w:pPr>
          </w:p>
          <w:p w14:paraId="0DEA692D" w14:textId="77777777" w:rsidR="00FA012D" w:rsidRPr="00FA012D" w:rsidRDefault="00FA012D" w:rsidP="00AB66B0">
            <w:pPr>
              <w:rPr>
                <w:rFonts w:asciiTheme="majorHAnsi" w:hAnsiTheme="majorHAnsi" w:cstheme="majorHAnsi"/>
                <w:bCs/>
                <w:iCs/>
              </w:rPr>
            </w:pPr>
          </w:p>
          <w:p w14:paraId="74D18F2E" w14:textId="73673FFD" w:rsidR="00FA012D" w:rsidRPr="00FA012D" w:rsidRDefault="00FA012D" w:rsidP="00AB66B0">
            <w:pPr>
              <w:rPr>
                <w:rFonts w:asciiTheme="majorHAnsi" w:hAnsiTheme="majorHAnsi" w:cstheme="majorHAnsi"/>
                <w:bCs/>
                <w:iCs/>
              </w:rPr>
            </w:pPr>
            <w:r w:rsidRPr="00FA012D">
              <w:rPr>
                <w:rFonts w:asciiTheme="majorHAnsi" w:hAnsiTheme="majorHAnsi" w:cstheme="majorHAnsi"/>
                <w:bCs/>
                <w:iCs/>
              </w:rPr>
              <w:t xml:space="preserve">Priloga: </w:t>
            </w:r>
            <w:r>
              <w:rPr>
                <w:rFonts w:asciiTheme="majorHAnsi" w:hAnsiTheme="majorHAnsi" w:cstheme="majorHAnsi"/>
                <w:bCs/>
                <w:iCs/>
              </w:rPr>
              <w:t>2</w:t>
            </w:r>
            <w:r w:rsidRPr="00FA012D">
              <w:rPr>
                <w:rFonts w:asciiTheme="majorHAnsi" w:hAnsiTheme="majorHAnsi" w:cstheme="majorHAnsi"/>
                <w:bCs/>
                <w:iCs/>
              </w:rPr>
              <w:t xml:space="preserve"> bianko menic</w:t>
            </w:r>
            <w:r>
              <w:rPr>
                <w:rFonts w:asciiTheme="majorHAnsi" w:hAnsiTheme="majorHAnsi" w:cstheme="majorHAnsi"/>
                <w:bCs/>
                <w:iCs/>
              </w:rPr>
              <w:t>i</w:t>
            </w:r>
            <w:r w:rsidRPr="00FA012D">
              <w:rPr>
                <w:rFonts w:asciiTheme="majorHAnsi" w:hAnsiTheme="majorHAnsi" w:cstheme="majorHAnsi"/>
                <w:bCs/>
                <w:iCs/>
              </w:rPr>
              <w:tab/>
            </w:r>
            <w:r w:rsidRPr="00FA012D">
              <w:rPr>
                <w:rFonts w:asciiTheme="majorHAnsi" w:hAnsiTheme="majorHAnsi" w:cstheme="majorHAnsi"/>
                <w:bCs/>
                <w:iCs/>
              </w:rPr>
              <w:tab/>
            </w:r>
          </w:p>
          <w:p w14:paraId="266EBB84" w14:textId="77777777" w:rsidR="00FA012D" w:rsidRPr="00FA012D" w:rsidRDefault="00FA012D" w:rsidP="00AB66B0">
            <w:pPr>
              <w:rPr>
                <w:rFonts w:asciiTheme="majorHAnsi" w:hAnsiTheme="majorHAnsi" w:cstheme="majorHAnsi"/>
                <w:bCs/>
                <w:iCs/>
              </w:rPr>
            </w:pPr>
          </w:p>
          <w:p w14:paraId="011C8EB3" w14:textId="77777777" w:rsidR="00FA012D" w:rsidRPr="00FA012D" w:rsidRDefault="00FA012D" w:rsidP="00AB66B0">
            <w:pPr>
              <w:rPr>
                <w:rFonts w:asciiTheme="majorHAnsi" w:hAnsiTheme="majorHAnsi" w:cstheme="majorHAnsi"/>
                <w:bCs/>
                <w:iCs/>
              </w:rPr>
            </w:pPr>
          </w:p>
          <w:p w14:paraId="3F9B110A" w14:textId="77777777" w:rsidR="00FA012D" w:rsidRPr="00FA012D" w:rsidRDefault="00FA012D" w:rsidP="00AB66B0">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FA012D" w:rsidRPr="00FA012D" w14:paraId="7D1006C4" w14:textId="77777777" w:rsidTr="00AB66B0">
              <w:trPr>
                <w:trHeight w:val="737"/>
              </w:trPr>
              <w:tc>
                <w:tcPr>
                  <w:tcW w:w="2162" w:type="dxa"/>
                </w:tcPr>
                <w:p w14:paraId="3AE98653" w14:textId="77777777" w:rsidR="00FA012D" w:rsidRPr="00FA012D" w:rsidRDefault="00FA012D" w:rsidP="00AB66B0">
                  <w:pPr>
                    <w:rPr>
                      <w:rFonts w:asciiTheme="majorHAnsi" w:hAnsiTheme="majorHAnsi" w:cstheme="majorHAnsi"/>
                    </w:rPr>
                  </w:pPr>
                  <w:r w:rsidRPr="00FA012D">
                    <w:rPr>
                      <w:rFonts w:asciiTheme="majorHAnsi" w:hAnsiTheme="majorHAnsi" w:cstheme="majorHAnsi"/>
                    </w:rPr>
                    <w:t>KRAJ</w:t>
                  </w:r>
                </w:p>
                <w:p w14:paraId="2BD2ED5A" w14:textId="77777777" w:rsidR="00FA012D" w:rsidRPr="00FA012D" w:rsidRDefault="00FA012D" w:rsidP="00AB66B0">
                  <w:pPr>
                    <w:rPr>
                      <w:rFonts w:asciiTheme="majorHAnsi" w:hAnsiTheme="majorHAnsi" w:cstheme="majorHAnsi"/>
                    </w:rPr>
                  </w:pPr>
                </w:p>
              </w:tc>
              <w:tc>
                <w:tcPr>
                  <w:tcW w:w="2410" w:type="dxa"/>
                  <w:vMerge w:val="restart"/>
                </w:tcPr>
                <w:p w14:paraId="55E86F4F" w14:textId="77777777" w:rsidR="00FA012D" w:rsidRPr="00FA012D" w:rsidRDefault="00FA012D" w:rsidP="00AB66B0">
                  <w:pPr>
                    <w:rPr>
                      <w:rFonts w:asciiTheme="majorHAnsi" w:hAnsiTheme="majorHAnsi" w:cstheme="majorHAnsi"/>
                    </w:rPr>
                  </w:pPr>
                  <w:r w:rsidRPr="00FA012D">
                    <w:rPr>
                      <w:rFonts w:asciiTheme="majorHAnsi" w:hAnsiTheme="majorHAnsi" w:cstheme="majorHAnsi"/>
                    </w:rPr>
                    <w:t>ŽIG</w:t>
                  </w:r>
                </w:p>
              </w:tc>
              <w:tc>
                <w:tcPr>
                  <w:tcW w:w="4500" w:type="dxa"/>
                  <w:vMerge w:val="restart"/>
                </w:tcPr>
                <w:p w14:paraId="51030CD4" w14:textId="77777777" w:rsidR="00FA012D" w:rsidRPr="00FA012D" w:rsidRDefault="00FA012D" w:rsidP="00AB66B0">
                  <w:pPr>
                    <w:rPr>
                      <w:rFonts w:asciiTheme="majorHAnsi" w:hAnsiTheme="majorHAnsi" w:cstheme="majorHAnsi"/>
                    </w:rPr>
                  </w:pPr>
                  <w:r w:rsidRPr="00FA012D">
                    <w:rPr>
                      <w:rFonts w:asciiTheme="majorHAnsi" w:hAnsiTheme="majorHAnsi" w:cstheme="majorHAnsi"/>
                    </w:rPr>
                    <w:t xml:space="preserve"> Podpis zakonitega zastopnika</w:t>
                  </w:r>
                </w:p>
              </w:tc>
            </w:tr>
            <w:tr w:rsidR="00FA012D" w:rsidRPr="00FA012D" w14:paraId="055D45ED" w14:textId="77777777" w:rsidTr="00AB66B0">
              <w:trPr>
                <w:trHeight w:val="737"/>
              </w:trPr>
              <w:tc>
                <w:tcPr>
                  <w:tcW w:w="2162" w:type="dxa"/>
                </w:tcPr>
                <w:p w14:paraId="6AE080AA" w14:textId="77777777" w:rsidR="00FA012D" w:rsidRPr="00FA012D" w:rsidRDefault="00FA012D" w:rsidP="00AB66B0">
                  <w:pPr>
                    <w:rPr>
                      <w:rFonts w:asciiTheme="majorHAnsi" w:hAnsiTheme="majorHAnsi" w:cstheme="majorHAnsi"/>
                    </w:rPr>
                  </w:pPr>
                  <w:r w:rsidRPr="00FA012D">
                    <w:rPr>
                      <w:rFonts w:asciiTheme="majorHAnsi" w:hAnsiTheme="majorHAnsi" w:cstheme="majorHAnsi"/>
                    </w:rPr>
                    <w:t>DATUM</w:t>
                  </w:r>
                </w:p>
              </w:tc>
              <w:tc>
                <w:tcPr>
                  <w:tcW w:w="2410" w:type="dxa"/>
                  <w:vMerge/>
                  <w:vAlign w:val="bottom"/>
                </w:tcPr>
                <w:p w14:paraId="41B4F683" w14:textId="77777777" w:rsidR="00FA012D" w:rsidRPr="00FA012D" w:rsidRDefault="00FA012D" w:rsidP="00AB66B0">
                  <w:pPr>
                    <w:rPr>
                      <w:rFonts w:asciiTheme="majorHAnsi" w:hAnsiTheme="majorHAnsi" w:cstheme="majorHAnsi"/>
                    </w:rPr>
                  </w:pPr>
                </w:p>
              </w:tc>
              <w:tc>
                <w:tcPr>
                  <w:tcW w:w="4500" w:type="dxa"/>
                  <w:vMerge/>
                  <w:shd w:val="pct10" w:color="auto" w:fill="auto"/>
                  <w:vAlign w:val="bottom"/>
                </w:tcPr>
                <w:p w14:paraId="5661EA10" w14:textId="77777777" w:rsidR="00FA012D" w:rsidRPr="00FA012D" w:rsidRDefault="00FA012D" w:rsidP="00AB66B0">
                  <w:pPr>
                    <w:rPr>
                      <w:rFonts w:asciiTheme="majorHAnsi" w:hAnsiTheme="majorHAnsi" w:cstheme="majorHAnsi"/>
                    </w:rPr>
                  </w:pPr>
                </w:p>
              </w:tc>
            </w:tr>
          </w:tbl>
          <w:p w14:paraId="66504DF7" w14:textId="77777777" w:rsidR="00FA012D" w:rsidRPr="00FA012D" w:rsidRDefault="00FA012D" w:rsidP="00AB66B0">
            <w:pPr>
              <w:rPr>
                <w:rFonts w:asciiTheme="majorHAnsi" w:hAnsiTheme="majorHAnsi" w:cstheme="majorHAnsi"/>
                <w:bCs/>
                <w:iCs/>
              </w:rPr>
            </w:pPr>
          </w:p>
          <w:p w14:paraId="31CBF7C4" w14:textId="77777777" w:rsidR="00FA012D" w:rsidRPr="00FA012D" w:rsidRDefault="00FA012D" w:rsidP="00AB66B0">
            <w:pPr>
              <w:rPr>
                <w:rFonts w:asciiTheme="majorHAnsi" w:hAnsiTheme="majorHAnsi" w:cstheme="majorHAnsi"/>
                <w:bCs/>
                <w:iCs/>
              </w:rPr>
            </w:pPr>
          </w:p>
        </w:tc>
      </w:tr>
    </w:tbl>
    <w:p w14:paraId="4439897D" w14:textId="6C6AB60A" w:rsidR="00426100" w:rsidRPr="000C50B2" w:rsidRDefault="00FA012D" w:rsidP="00637B9C">
      <w:pPr>
        <w:rPr>
          <w:rFonts w:asciiTheme="majorHAnsi" w:hAnsiTheme="majorHAnsi"/>
          <w:color w:val="FF0000"/>
        </w:rPr>
      </w:pPr>
      <w:r>
        <w:rPr>
          <w:rFonts w:asciiTheme="majorHAnsi" w:hAnsiTheme="majorHAnsi"/>
          <w:color w:val="FF0000"/>
        </w:rPr>
        <w:lastRenderedPageBreak/>
        <w:t xml:space="preserve"> </w:t>
      </w:r>
    </w:p>
    <w:p w14:paraId="333B23E7" w14:textId="77777777" w:rsidR="000C50B2" w:rsidRPr="00671903" w:rsidRDefault="000C50B2" w:rsidP="00637B9C">
      <w:pPr>
        <w:rPr>
          <w:rFonts w:asciiTheme="majorHAnsi" w:hAnsiTheme="majorHAnsi" w:cs="Arial"/>
          <w:b/>
          <w:bCs/>
          <w:i/>
          <w:iCs/>
          <w:sz w:val="24"/>
          <w:szCs w:val="24"/>
          <w:u w:val="single"/>
          <w:lang w:val="x-none"/>
        </w:rPr>
      </w:pPr>
    </w:p>
    <w:p w14:paraId="2C2522E7" w14:textId="77777777" w:rsidR="000C50B2" w:rsidRDefault="000C50B2">
      <w:r>
        <w:rPr>
          <w:b/>
          <w:bCs/>
          <w:i/>
          <w:iCs/>
        </w:rPr>
        <w:br w:type="page"/>
      </w:r>
    </w:p>
    <w:p w14:paraId="6E5C58C0" w14:textId="1A0425A6" w:rsidR="00A66760" w:rsidRPr="00BF0198" w:rsidRDefault="00A66760" w:rsidP="00E657FB">
      <w:pPr>
        <w:pStyle w:val="javnanaroilapodnaslov"/>
        <w:framePr w:wrap="notBeside"/>
        <w:numPr>
          <w:ilvl w:val="1"/>
          <w:numId w:val="40"/>
        </w:numPr>
        <w:rPr>
          <w:rFonts w:asciiTheme="majorHAnsi" w:hAnsiTheme="majorHAnsi"/>
        </w:rPr>
      </w:pPr>
      <w:bookmarkStart w:id="19" w:name="_Toc158629176"/>
      <w:proofErr w:type="spellStart"/>
      <w:r w:rsidRPr="00BF0198">
        <w:rPr>
          <w:rFonts w:asciiTheme="majorHAnsi" w:hAnsiTheme="majorHAnsi"/>
        </w:rPr>
        <w:lastRenderedPageBreak/>
        <w:t>obr</w:t>
      </w:r>
      <w:proofErr w:type="spellEnd"/>
      <w:r w:rsidRPr="00BF0198">
        <w:rPr>
          <w:rFonts w:asciiTheme="majorHAnsi" w:hAnsiTheme="majorHAnsi"/>
        </w:rPr>
        <w:t>.  – Vzorec pogodbe</w:t>
      </w:r>
      <w:bookmarkEnd w:id="19"/>
    </w:p>
    <w:p w14:paraId="67C59D82" w14:textId="77777777" w:rsidR="00A66760" w:rsidRPr="00BF0198" w:rsidRDefault="00A66760" w:rsidP="00637B9C">
      <w:pPr>
        <w:rPr>
          <w:rFonts w:asciiTheme="majorHAnsi" w:hAnsiTheme="majorHAnsi" w:cs="Arial"/>
          <w:sz w:val="24"/>
          <w:szCs w:val="24"/>
        </w:rPr>
      </w:pPr>
    </w:p>
    <w:bookmarkEnd w:id="15"/>
    <w:bookmarkEnd w:id="16"/>
    <w:p w14:paraId="23386376" w14:textId="77777777" w:rsidR="00BF6A2A" w:rsidRPr="00BF0198" w:rsidRDefault="00D338E6" w:rsidP="00637B9C">
      <w:pPr>
        <w:jc w:val="both"/>
        <w:rPr>
          <w:rFonts w:asciiTheme="majorHAnsi" w:eastAsia="Times New Roman" w:hAnsiTheme="majorHAnsi" w:cs="Arial"/>
          <w:i/>
        </w:rPr>
      </w:pPr>
      <w:r w:rsidRPr="00BF0198">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454C7A89" w14:textId="77777777" w:rsidR="00BF6A2A" w:rsidRPr="00BF0198" w:rsidRDefault="00BF6A2A" w:rsidP="00637B9C">
      <w:pPr>
        <w:tabs>
          <w:tab w:val="left" w:pos="6912"/>
        </w:tabs>
        <w:jc w:val="both"/>
        <w:rPr>
          <w:rFonts w:asciiTheme="majorHAnsi" w:eastAsia="Times New Roman" w:hAnsiTheme="majorHAnsi" w:cs="Arial"/>
          <w:b/>
        </w:rPr>
      </w:pPr>
    </w:p>
    <w:p w14:paraId="2205BD5A" w14:textId="77777777" w:rsidR="00BF6A2A" w:rsidRPr="00BF0198" w:rsidRDefault="00BF6A2A" w:rsidP="00043864">
      <w:pPr>
        <w:tabs>
          <w:tab w:val="left" w:pos="6912"/>
        </w:tabs>
        <w:jc w:val="center"/>
        <w:rPr>
          <w:rFonts w:asciiTheme="majorHAnsi" w:eastAsia="Times New Roman" w:hAnsiTheme="majorHAnsi" w:cs="Arial"/>
        </w:rPr>
      </w:pPr>
      <w:r w:rsidRPr="00BF0198">
        <w:rPr>
          <w:rFonts w:asciiTheme="majorHAnsi" w:eastAsia="Times New Roman" w:hAnsiTheme="majorHAnsi" w:cs="Arial"/>
          <w:b/>
        </w:rPr>
        <w:t>OBČINA AJDOVŠČINA</w:t>
      </w:r>
      <w:r w:rsidRPr="00BF0198">
        <w:rPr>
          <w:rFonts w:asciiTheme="majorHAnsi" w:eastAsia="Times New Roman" w:hAnsiTheme="majorHAnsi" w:cs="Arial"/>
        </w:rPr>
        <w:t xml:space="preserve">, Cesta 5. maja 6a, Ajdovščina, </w:t>
      </w:r>
      <w:r w:rsidRPr="00BF0198">
        <w:rPr>
          <w:rFonts w:asciiTheme="majorHAnsi" w:eastAsia="Times New Roman" w:hAnsiTheme="majorHAnsi" w:cs="Arial"/>
          <w:b/>
        </w:rPr>
        <w:t>kot naročnik</w:t>
      </w:r>
      <w:r w:rsidR="00005BE7" w:rsidRPr="00BF0198">
        <w:rPr>
          <w:rFonts w:asciiTheme="majorHAnsi" w:eastAsia="Times New Roman" w:hAnsiTheme="majorHAnsi" w:cs="Arial"/>
        </w:rPr>
        <w:t>,</w:t>
      </w:r>
    </w:p>
    <w:p w14:paraId="513DE888" w14:textId="77777777" w:rsidR="00BF6A2A" w:rsidRPr="00BF0198" w:rsidRDefault="00005BE7" w:rsidP="00043864">
      <w:pPr>
        <w:tabs>
          <w:tab w:val="left" w:pos="6912"/>
        </w:tabs>
        <w:jc w:val="center"/>
        <w:rPr>
          <w:rFonts w:asciiTheme="majorHAnsi" w:eastAsia="Times New Roman" w:hAnsiTheme="majorHAnsi" w:cs="Arial"/>
        </w:rPr>
      </w:pPr>
      <w:r w:rsidRPr="00BF0198">
        <w:rPr>
          <w:rFonts w:asciiTheme="majorHAnsi" w:eastAsia="Times New Roman" w:hAnsiTheme="majorHAnsi" w:cs="Arial"/>
        </w:rPr>
        <w:t>ki ga</w:t>
      </w:r>
      <w:r w:rsidR="00BF6A2A" w:rsidRPr="00BF0198">
        <w:rPr>
          <w:rFonts w:asciiTheme="majorHAnsi" w:eastAsia="Times New Roman" w:hAnsiTheme="majorHAnsi" w:cs="Arial"/>
        </w:rPr>
        <w:t xml:space="preserve"> zastopa župan Tadej Beočanin,</w:t>
      </w:r>
    </w:p>
    <w:p w14:paraId="4F0E8425" w14:textId="77777777" w:rsidR="00BF6A2A" w:rsidRPr="00BF0198" w:rsidRDefault="00005BE7" w:rsidP="00043864">
      <w:pPr>
        <w:tabs>
          <w:tab w:val="left" w:pos="1440"/>
        </w:tabs>
        <w:jc w:val="center"/>
        <w:rPr>
          <w:rFonts w:asciiTheme="majorHAnsi" w:eastAsia="Times New Roman" w:hAnsiTheme="majorHAnsi" w:cs="Arial"/>
        </w:rPr>
      </w:pPr>
      <w:r w:rsidRPr="00BF0198">
        <w:rPr>
          <w:rFonts w:asciiTheme="majorHAnsi" w:eastAsia="Times New Roman" w:hAnsiTheme="majorHAnsi" w:cs="Arial"/>
        </w:rPr>
        <w:t>m</w:t>
      </w:r>
      <w:r w:rsidR="00BF6A2A" w:rsidRPr="00BF0198">
        <w:rPr>
          <w:rFonts w:asciiTheme="majorHAnsi" w:eastAsia="Times New Roman" w:hAnsiTheme="majorHAnsi" w:cs="Arial"/>
        </w:rPr>
        <w:t>atična številka: 5879914000</w:t>
      </w:r>
      <w:r w:rsidRPr="00BF0198">
        <w:rPr>
          <w:rFonts w:asciiTheme="majorHAnsi" w:eastAsia="Times New Roman" w:hAnsiTheme="majorHAnsi" w:cs="Arial"/>
        </w:rPr>
        <w:t>,</w:t>
      </w:r>
    </w:p>
    <w:p w14:paraId="7AF05801" w14:textId="77777777" w:rsidR="00BF6A2A" w:rsidRPr="00BF0198" w:rsidRDefault="00BF6A2A" w:rsidP="00043864">
      <w:pPr>
        <w:tabs>
          <w:tab w:val="left" w:pos="1440"/>
        </w:tabs>
        <w:jc w:val="center"/>
        <w:rPr>
          <w:rFonts w:asciiTheme="majorHAnsi" w:eastAsia="Times New Roman" w:hAnsiTheme="majorHAnsi" w:cs="Arial"/>
        </w:rPr>
      </w:pPr>
      <w:r w:rsidRPr="00BF0198">
        <w:rPr>
          <w:rFonts w:asciiTheme="majorHAnsi" w:eastAsia="Times New Roman" w:hAnsiTheme="majorHAnsi" w:cs="Arial"/>
        </w:rPr>
        <w:t>ID za DDV: SI51533251</w:t>
      </w:r>
      <w:r w:rsidR="00005BE7" w:rsidRPr="00BF0198">
        <w:rPr>
          <w:rFonts w:asciiTheme="majorHAnsi" w:eastAsia="Times New Roman" w:hAnsiTheme="majorHAnsi" w:cs="Arial"/>
        </w:rPr>
        <w:t>,</w:t>
      </w:r>
    </w:p>
    <w:p w14:paraId="716D1306" w14:textId="77777777" w:rsidR="00BF6A2A" w:rsidRPr="00BF0198" w:rsidRDefault="00BF6A2A" w:rsidP="00043864">
      <w:pPr>
        <w:tabs>
          <w:tab w:val="left" w:pos="1440"/>
        </w:tabs>
        <w:jc w:val="center"/>
        <w:rPr>
          <w:rFonts w:asciiTheme="majorHAnsi" w:eastAsia="Times New Roman" w:hAnsiTheme="majorHAnsi" w:cs="Arial"/>
        </w:rPr>
      </w:pPr>
      <w:r w:rsidRPr="00BF0198">
        <w:rPr>
          <w:rFonts w:asciiTheme="majorHAnsi" w:eastAsia="Times New Roman" w:hAnsiTheme="majorHAnsi" w:cs="Arial"/>
        </w:rPr>
        <w:t>IBAN: SI56 0120 1010 0014 597</w:t>
      </w:r>
    </w:p>
    <w:p w14:paraId="007FC658"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40E8C681" w14:textId="77777777" w:rsidR="00BF6A2A" w:rsidRPr="00BF0198" w:rsidRDefault="00BF6A2A" w:rsidP="00043864">
      <w:pPr>
        <w:widowControl w:val="0"/>
        <w:tabs>
          <w:tab w:val="left" w:pos="90"/>
          <w:tab w:val="left" w:pos="1365"/>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in</w:t>
      </w:r>
    </w:p>
    <w:p w14:paraId="3D1426F8" w14:textId="77777777" w:rsidR="008D35B2" w:rsidRPr="00BF0198" w:rsidRDefault="008D35B2" w:rsidP="00043864">
      <w:pPr>
        <w:jc w:val="center"/>
        <w:rPr>
          <w:rFonts w:asciiTheme="majorHAnsi" w:hAnsiTheme="majorHAnsi"/>
        </w:rPr>
      </w:pPr>
    </w:p>
    <w:p w14:paraId="4927D0CF"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 xml:space="preserve">________________________________ </w:t>
      </w:r>
      <w:r w:rsidRPr="00BF0198">
        <w:rPr>
          <w:rFonts w:asciiTheme="majorHAnsi" w:eastAsia="Times New Roman" w:hAnsiTheme="majorHAnsi" w:cs="Arial"/>
          <w:i/>
        </w:rPr>
        <w:t>(firma in sedež ponudnika)</w:t>
      </w:r>
      <w:r w:rsidRPr="00BF0198">
        <w:rPr>
          <w:rFonts w:asciiTheme="majorHAnsi" w:eastAsia="Times New Roman" w:hAnsiTheme="majorHAnsi" w:cs="Arial"/>
          <w:b/>
        </w:rPr>
        <w:t xml:space="preserve"> kot izvajalec</w:t>
      </w:r>
      <w:r w:rsidR="00005BE7" w:rsidRPr="00BF0198">
        <w:rPr>
          <w:rFonts w:asciiTheme="majorHAnsi" w:eastAsia="Times New Roman" w:hAnsiTheme="majorHAnsi" w:cs="Arial"/>
        </w:rPr>
        <w:t>,</w:t>
      </w:r>
    </w:p>
    <w:p w14:paraId="17827170"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ki ga zastopa ________________________,</w:t>
      </w:r>
    </w:p>
    <w:p w14:paraId="0246A02C"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m</w:t>
      </w:r>
      <w:r w:rsidR="00BF6A2A" w:rsidRPr="00BF0198">
        <w:rPr>
          <w:rFonts w:asciiTheme="majorHAnsi" w:eastAsia="Times New Roman" w:hAnsiTheme="majorHAnsi" w:cs="Arial"/>
        </w:rPr>
        <w:t>atična številka: ______________________</w:t>
      </w:r>
      <w:r w:rsidRPr="00BF0198">
        <w:rPr>
          <w:rFonts w:asciiTheme="majorHAnsi" w:eastAsia="Times New Roman" w:hAnsiTheme="majorHAnsi" w:cs="Arial"/>
        </w:rPr>
        <w:t>,</w:t>
      </w:r>
    </w:p>
    <w:p w14:paraId="6A7B5A39"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w:t>
      </w:r>
      <w:r w:rsidR="00BF6A2A" w:rsidRPr="00BF0198">
        <w:rPr>
          <w:rFonts w:asciiTheme="majorHAnsi" w:eastAsia="Times New Roman" w:hAnsiTheme="majorHAnsi" w:cs="Arial"/>
        </w:rPr>
        <w:t>D</w:t>
      </w:r>
      <w:r w:rsidRPr="00BF0198">
        <w:rPr>
          <w:rFonts w:asciiTheme="majorHAnsi" w:eastAsia="Times New Roman" w:hAnsiTheme="majorHAnsi" w:cs="Arial"/>
        </w:rPr>
        <w:t xml:space="preserve"> z</w:t>
      </w:r>
      <w:r w:rsidR="00BF6A2A" w:rsidRPr="00BF0198">
        <w:rPr>
          <w:rFonts w:asciiTheme="majorHAnsi" w:eastAsia="Times New Roman" w:hAnsiTheme="majorHAnsi" w:cs="Arial"/>
        </w:rPr>
        <w:t>a</w:t>
      </w:r>
      <w:r w:rsidRPr="00BF0198">
        <w:rPr>
          <w:rFonts w:asciiTheme="majorHAnsi" w:eastAsia="Times New Roman" w:hAnsiTheme="majorHAnsi" w:cs="Arial"/>
        </w:rPr>
        <w:t xml:space="preserve"> DDV</w:t>
      </w:r>
      <w:r w:rsidR="00BF6A2A" w:rsidRPr="00BF0198">
        <w:rPr>
          <w:rFonts w:asciiTheme="majorHAnsi" w:eastAsia="Times New Roman" w:hAnsiTheme="majorHAnsi" w:cs="Arial"/>
        </w:rPr>
        <w:t>: ______________________</w:t>
      </w:r>
      <w:r w:rsidRPr="00BF0198">
        <w:rPr>
          <w:rFonts w:asciiTheme="majorHAnsi" w:eastAsia="Times New Roman" w:hAnsiTheme="majorHAnsi" w:cs="Arial"/>
        </w:rPr>
        <w:t>,</w:t>
      </w:r>
    </w:p>
    <w:p w14:paraId="19413D4A"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IBAN:_______________________________</w:t>
      </w:r>
      <w:r w:rsidR="00005BE7" w:rsidRPr="00BF0198">
        <w:rPr>
          <w:rFonts w:asciiTheme="majorHAnsi" w:eastAsia="Times New Roman" w:hAnsiTheme="majorHAnsi" w:cs="Arial"/>
        </w:rPr>
        <w:t>,</w:t>
      </w:r>
    </w:p>
    <w:p w14:paraId="76D8FEAB"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7DAEEE90" w14:textId="77777777" w:rsidR="00BF6A2A" w:rsidRPr="00BF0198" w:rsidRDefault="00BF6A2A" w:rsidP="00043864">
      <w:pPr>
        <w:ind w:right="70"/>
        <w:jc w:val="center"/>
        <w:rPr>
          <w:rFonts w:asciiTheme="majorHAnsi" w:eastAsia="Times New Roman" w:hAnsiTheme="majorHAnsi" w:cs="Arial"/>
          <w:b/>
        </w:rPr>
      </w:pPr>
      <w:r w:rsidRPr="00BF0198">
        <w:rPr>
          <w:rFonts w:asciiTheme="majorHAnsi" w:eastAsia="Times New Roman" w:hAnsiTheme="majorHAnsi" w:cs="Arial"/>
        </w:rPr>
        <w:t>skleneta naslednjo</w:t>
      </w:r>
    </w:p>
    <w:p w14:paraId="3B0301AD" w14:textId="77777777" w:rsidR="00BF6A2A" w:rsidRPr="00BF0198" w:rsidRDefault="00BF6A2A" w:rsidP="00637B9C">
      <w:pPr>
        <w:ind w:right="70"/>
        <w:jc w:val="both"/>
        <w:rPr>
          <w:rFonts w:asciiTheme="majorHAnsi" w:eastAsia="Times New Roman" w:hAnsiTheme="majorHAnsi" w:cs="Arial"/>
          <w:b/>
        </w:rPr>
      </w:pPr>
    </w:p>
    <w:p w14:paraId="7D640AF5" w14:textId="77777777" w:rsidR="00BF6A2A" w:rsidRPr="00BF0198" w:rsidRDefault="00BF6A2A" w:rsidP="00637B9C">
      <w:pPr>
        <w:ind w:right="70"/>
        <w:rPr>
          <w:rFonts w:asciiTheme="majorHAnsi" w:eastAsia="Times New Roman" w:hAnsiTheme="majorHAnsi" w:cs="Arial"/>
          <w:b/>
        </w:rPr>
      </w:pPr>
    </w:p>
    <w:p w14:paraId="0205534A" w14:textId="5A0CE234" w:rsidR="00BF6A2A" w:rsidRPr="00BF0198" w:rsidRDefault="007D6527" w:rsidP="00637B9C">
      <w:pPr>
        <w:tabs>
          <w:tab w:val="left" w:pos="1728"/>
          <w:tab w:val="left" w:pos="7200"/>
        </w:tabs>
        <w:jc w:val="center"/>
        <w:rPr>
          <w:rFonts w:asciiTheme="majorHAnsi" w:eastAsia="Times New Roman" w:hAnsiTheme="majorHAnsi" w:cs="Arial"/>
          <w:b/>
        </w:rPr>
      </w:pPr>
      <w:r w:rsidRPr="00BF0198">
        <w:rPr>
          <w:rFonts w:asciiTheme="majorHAnsi" w:eastAsia="Times New Roman" w:hAnsiTheme="majorHAnsi" w:cs="Arial"/>
          <w:b/>
        </w:rPr>
        <w:t xml:space="preserve">Pogodbo št. </w:t>
      </w:r>
      <w:r w:rsidR="0098745C" w:rsidRPr="00BF0198">
        <w:rPr>
          <w:rFonts w:asciiTheme="majorHAnsi" w:eastAsia="Times New Roman" w:hAnsiTheme="majorHAnsi" w:cs="Arial"/>
          <w:b/>
        </w:rPr>
        <w:t>430</w:t>
      </w:r>
      <w:r w:rsidR="00A433FA">
        <w:rPr>
          <w:rFonts w:asciiTheme="majorHAnsi" w:eastAsia="Times New Roman" w:hAnsiTheme="majorHAnsi" w:cs="Arial"/>
          <w:b/>
        </w:rPr>
        <w:t>1-6</w:t>
      </w:r>
      <w:r w:rsidR="00F247BF" w:rsidRPr="00BF0198">
        <w:rPr>
          <w:rFonts w:asciiTheme="majorHAnsi" w:eastAsia="Times New Roman" w:hAnsiTheme="majorHAnsi" w:cs="Arial"/>
          <w:b/>
        </w:rPr>
        <w:t>/202</w:t>
      </w:r>
      <w:r w:rsidR="00A433FA">
        <w:rPr>
          <w:rFonts w:asciiTheme="majorHAnsi" w:eastAsia="Times New Roman" w:hAnsiTheme="majorHAnsi" w:cs="Arial"/>
          <w:b/>
        </w:rPr>
        <w:t>4</w:t>
      </w:r>
      <w:r w:rsidRPr="00BF0198">
        <w:rPr>
          <w:rFonts w:asciiTheme="majorHAnsi" w:eastAsia="Times New Roman" w:hAnsiTheme="majorHAnsi" w:cs="Arial"/>
          <w:b/>
        </w:rPr>
        <w:t xml:space="preserve"> za</w:t>
      </w:r>
    </w:p>
    <w:p w14:paraId="6EB40B20" w14:textId="44DDD765" w:rsidR="00BF6A2A" w:rsidRPr="00BF0198" w:rsidRDefault="00F247BF" w:rsidP="00A433FA">
      <w:pPr>
        <w:tabs>
          <w:tab w:val="left" w:pos="1728"/>
          <w:tab w:val="left" w:pos="7200"/>
        </w:tabs>
        <w:jc w:val="center"/>
        <w:rPr>
          <w:rFonts w:asciiTheme="majorHAnsi" w:eastAsia="Times New Roman" w:hAnsiTheme="majorHAnsi" w:cs="Arial"/>
          <w:b/>
        </w:rPr>
      </w:pPr>
      <w:r w:rsidRPr="00BF0198">
        <w:rPr>
          <w:rFonts w:asciiTheme="majorHAnsi" w:hAnsiTheme="majorHAnsi" w:cs="Arial"/>
          <w:b/>
        </w:rPr>
        <w:t xml:space="preserve"> </w:t>
      </w:r>
      <w:r w:rsidR="00A433FA">
        <w:rPr>
          <w:rFonts w:asciiTheme="majorHAnsi" w:hAnsiTheme="majorHAnsi" w:cs="Arial"/>
          <w:b/>
        </w:rPr>
        <w:t>i</w:t>
      </w:r>
      <w:r w:rsidR="00A433FA" w:rsidRPr="00A433FA">
        <w:rPr>
          <w:rFonts w:asciiTheme="majorHAnsi" w:hAnsiTheme="majorHAnsi" w:cs="Arial"/>
          <w:b/>
        </w:rPr>
        <w:t>zvajanje gradbenega nadzora in del koordinatorja za varnost in zdravje pri investiciji Gradnja komunalne infrastrukture v Poslovno ekonomski coni Ajdovščina – širitev Gobi</w:t>
      </w:r>
      <w:r w:rsidR="0098745C" w:rsidRPr="00BF0198">
        <w:rPr>
          <w:rFonts w:asciiTheme="majorHAnsi" w:hAnsiTheme="majorHAnsi" w:cs="Arial"/>
          <w:b/>
        </w:rPr>
        <w:t xml:space="preserve"> </w:t>
      </w:r>
      <w:r w:rsidR="00A433FA">
        <w:rPr>
          <w:rFonts w:asciiTheme="majorHAnsi" w:hAnsiTheme="majorHAnsi" w:cs="Arial"/>
          <w:b/>
        </w:rPr>
        <w:t xml:space="preserve"> </w:t>
      </w:r>
    </w:p>
    <w:p w14:paraId="0C1BB8A0" w14:textId="77777777" w:rsidR="00E63D34" w:rsidRPr="00BF0198" w:rsidRDefault="00E63D34" w:rsidP="00637B9C">
      <w:pPr>
        <w:tabs>
          <w:tab w:val="left" w:pos="1728"/>
          <w:tab w:val="left" w:pos="7200"/>
        </w:tabs>
        <w:jc w:val="both"/>
        <w:rPr>
          <w:rFonts w:asciiTheme="majorHAnsi" w:eastAsia="Times New Roman" w:hAnsiTheme="majorHAnsi" w:cs="Arial"/>
          <w:b/>
        </w:rPr>
      </w:pPr>
    </w:p>
    <w:p w14:paraId="1E86781E" w14:textId="77777777" w:rsidR="008D35B2" w:rsidRPr="00BF0198" w:rsidRDefault="008D35B2" w:rsidP="00637B9C">
      <w:pPr>
        <w:tabs>
          <w:tab w:val="left" w:pos="1728"/>
          <w:tab w:val="left" w:pos="7200"/>
        </w:tabs>
        <w:jc w:val="both"/>
        <w:rPr>
          <w:rFonts w:asciiTheme="majorHAnsi" w:eastAsia="Times New Roman" w:hAnsiTheme="majorHAnsi" w:cs="Arial"/>
          <w:b/>
        </w:rPr>
      </w:pPr>
    </w:p>
    <w:p w14:paraId="27BACDE6"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Uvodna določila</w:t>
      </w:r>
    </w:p>
    <w:p w14:paraId="4479B078" w14:textId="77777777" w:rsidR="00BF6A2A" w:rsidRPr="00BF0198" w:rsidRDefault="00BF6A2A" w:rsidP="00BB1455">
      <w:pPr>
        <w:pStyle w:val="Slog20"/>
        <w:numPr>
          <w:ilvl w:val="0"/>
          <w:numId w:val="30"/>
        </w:numPr>
        <w:jc w:val="center"/>
        <w:rPr>
          <w:rFonts w:asciiTheme="majorHAnsi" w:hAnsiTheme="majorHAnsi"/>
        </w:rPr>
      </w:pPr>
      <w:r w:rsidRPr="00BF0198">
        <w:rPr>
          <w:rFonts w:asciiTheme="majorHAnsi" w:hAnsiTheme="majorHAnsi"/>
        </w:rPr>
        <w:t>člen</w:t>
      </w:r>
    </w:p>
    <w:p w14:paraId="0B73C31D" w14:textId="5ABE73B1"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Pogodbeni stranki skleneta pogod</w:t>
      </w:r>
      <w:r w:rsidR="008A5317" w:rsidRPr="00BF0198">
        <w:rPr>
          <w:rFonts w:asciiTheme="majorHAnsi" w:eastAsia="Times New Roman" w:hAnsiTheme="majorHAnsi" w:cs="Arial"/>
        </w:rPr>
        <w:t>bo za izvedbo javnega naročila</w:t>
      </w:r>
      <w:r w:rsidRPr="00BF0198">
        <w:rPr>
          <w:rFonts w:asciiTheme="majorHAnsi" w:eastAsia="Times New Roman" w:hAnsiTheme="majorHAnsi" w:cs="Arial"/>
        </w:rPr>
        <w:t xml:space="preserve"> objavljenega na portalu javnih n</w:t>
      </w:r>
      <w:r w:rsidR="0073298A" w:rsidRPr="00BF0198">
        <w:rPr>
          <w:rFonts w:asciiTheme="majorHAnsi" w:eastAsia="Times New Roman" w:hAnsiTheme="majorHAnsi" w:cs="Arial"/>
        </w:rPr>
        <w:t xml:space="preserve">aročil pod </w:t>
      </w:r>
      <w:proofErr w:type="spellStart"/>
      <w:r w:rsidR="0073298A" w:rsidRPr="00BF0198">
        <w:rPr>
          <w:rFonts w:asciiTheme="majorHAnsi" w:eastAsia="Times New Roman" w:hAnsiTheme="majorHAnsi" w:cs="Arial"/>
        </w:rPr>
        <w:t>zap</w:t>
      </w:r>
      <w:proofErr w:type="spellEnd"/>
      <w:r w:rsidR="0073298A" w:rsidRPr="00BF0198">
        <w:rPr>
          <w:rFonts w:asciiTheme="majorHAnsi" w:eastAsia="Times New Roman" w:hAnsiTheme="majorHAnsi" w:cs="Arial"/>
        </w:rPr>
        <w:t xml:space="preserve">. </w:t>
      </w:r>
      <w:r w:rsidR="0098745C" w:rsidRPr="00BF0198">
        <w:rPr>
          <w:rFonts w:asciiTheme="majorHAnsi" w:eastAsia="Times New Roman" w:hAnsiTheme="majorHAnsi" w:cs="Arial"/>
        </w:rPr>
        <w:t xml:space="preserve"> _______________</w:t>
      </w:r>
      <w:r w:rsidR="006F1A4C" w:rsidRPr="00BF0198">
        <w:rPr>
          <w:rFonts w:asciiTheme="majorHAnsi" w:eastAsia="Times New Roman" w:hAnsiTheme="majorHAnsi" w:cs="Arial"/>
        </w:rPr>
        <w:t xml:space="preserve">, z dne </w:t>
      </w:r>
      <w:r w:rsidR="0098745C" w:rsidRPr="00BF0198">
        <w:rPr>
          <w:rFonts w:asciiTheme="majorHAnsi" w:eastAsia="Times New Roman" w:hAnsiTheme="majorHAnsi" w:cs="Arial"/>
        </w:rPr>
        <w:t xml:space="preserve"> ___________</w:t>
      </w:r>
      <w:r w:rsidRPr="00BF0198">
        <w:rPr>
          <w:rFonts w:asciiTheme="majorHAnsi" w:eastAsia="Times New Roman" w:hAnsiTheme="majorHAnsi" w:cs="Arial"/>
        </w:rPr>
        <w:t xml:space="preserve"> in na podlagi odločitve o oddaji naročila št. ___________________ z dne_____________.</w:t>
      </w:r>
    </w:p>
    <w:p w14:paraId="7310E901" w14:textId="77777777" w:rsidR="007A61B1" w:rsidRPr="00BF0198" w:rsidRDefault="007A61B1" w:rsidP="00637B9C">
      <w:pPr>
        <w:tabs>
          <w:tab w:val="left" w:pos="1728"/>
          <w:tab w:val="left" w:pos="7200"/>
        </w:tabs>
        <w:jc w:val="both"/>
        <w:rPr>
          <w:rFonts w:asciiTheme="majorHAnsi" w:eastAsia="Times New Roman" w:hAnsiTheme="majorHAnsi" w:cs="Arial"/>
        </w:rPr>
      </w:pPr>
    </w:p>
    <w:p w14:paraId="6AC7B16A" w14:textId="77777777" w:rsidR="00727BA1" w:rsidRPr="00BF0198" w:rsidRDefault="00727BA1"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9EE18A3" w14:textId="77777777" w:rsidR="00727BA1" w:rsidRPr="00BF0198" w:rsidRDefault="00727BA1" w:rsidP="00637B9C">
      <w:pPr>
        <w:tabs>
          <w:tab w:val="left" w:pos="1728"/>
          <w:tab w:val="left" w:pos="7200"/>
        </w:tabs>
        <w:jc w:val="both"/>
        <w:rPr>
          <w:rFonts w:asciiTheme="majorHAnsi" w:eastAsia="Times New Roman" w:hAnsiTheme="majorHAnsi" w:cs="Arial"/>
        </w:rPr>
      </w:pPr>
    </w:p>
    <w:p w14:paraId="0E33D2B3" w14:textId="3C2101BD" w:rsidR="0098745C" w:rsidRDefault="00727BA1"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BF0198">
        <w:rPr>
          <w:rFonts w:asciiTheme="majorHAnsi" w:eastAsia="Times New Roman" w:hAnsiTheme="majorHAnsi" w:cs="Arial"/>
        </w:rPr>
        <w:t xml:space="preserve">Sredstva so zagotovljena v proračunu Občine Ajdovščina na proračunski postavki </w:t>
      </w:r>
      <w:r w:rsidR="008A2BAF">
        <w:rPr>
          <w:rFonts w:asciiTheme="majorHAnsi" w:eastAsia="Times New Roman" w:hAnsiTheme="majorHAnsi" w:cs="Arial"/>
        </w:rPr>
        <w:t>14063</w:t>
      </w:r>
      <w:r w:rsidR="005E11EC" w:rsidRPr="00BF0198">
        <w:rPr>
          <w:rFonts w:asciiTheme="majorHAnsi" w:hAnsiTheme="majorHAnsi" w:cs="Arial"/>
          <w:szCs w:val="24"/>
        </w:rPr>
        <w:t xml:space="preserve">, konto </w:t>
      </w:r>
      <w:r w:rsidR="0098745C" w:rsidRPr="00BF0198">
        <w:rPr>
          <w:rFonts w:asciiTheme="majorHAnsi" w:hAnsiTheme="majorHAnsi"/>
          <w:color w:val="000000"/>
        </w:rPr>
        <w:t xml:space="preserve"> </w:t>
      </w:r>
      <w:r w:rsidR="008A2BAF">
        <w:rPr>
          <w:rFonts w:asciiTheme="majorHAnsi" w:hAnsiTheme="majorHAnsi"/>
          <w:color w:val="000000"/>
        </w:rPr>
        <w:t>4208 01</w:t>
      </w:r>
      <w:r w:rsidR="00682656">
        <w:rPr>
          <w:rFonts w:asciiTheme="majorHAnsi" w:hAnsiTheme="majorHAnsi"/>
          <w:color w:val="000000"/>
        </w:rPr>
        <w:t xml:space="preserve">, </w:t>
      </w:r>
      <w:r w:rsidR="005E11EC" w:rsidRPr="00BF0198">
        <w:rPr>
          <w:rFonts w:asciiTheme="majorHAnsi" w:hAnsiTheme="majorHAnsi" w:cs="Arial"/>
          <w:szCs w:val="24"/>
        </w:rPr>
        <w:t>NRP OB001-</w:t>
      </w:r>
      <w:r w:rsidR="008A2BAF">
        <w:rPr>
          <w:rFonts w:asciiTheme="majorHAnsi" w:hAnsiTheme="majorHAnsi" w:cs="Arial"/>
          <w:szCs w:val="24"/>
        </w:rPr>
        <w:t xml:space="preserve"> 14-0033</w:t>
      </w:r>
      <w:r w:rsidR="00682656">
        <w:rPr>
          <w:rFonts w:asciiTheme="majorHAnsi" w:hAnsiTheme="majorHAnsi" w:cs="Arial"/>
          <w:szCs w:val="24"/>
        </w:rPr>
        <w:t xml:space="preserve">. </w:t>
      </w:r>
    </w:p>
    <w:p w14:paraId="7526DA51" w14:textId="77777777" w:rsidR="00682656" w:rsidRPr="00BF0198" w:rsidRDefault="00682656"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p>
    <w:p w14:paraId="093700A2" w14:textId="0691E6D8" w:rsidR="00550EE9" w:rsidRPr="00BF0198" w:rsidRDefault="00550A66"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550A66">
        <w:rPr>
          <w:rFonts w:asciiTheme="majorHAnsi" w:hAnsiTheme="majorHAnsi" w:cs="Arial"/>
          <w:szCs w:val="24"/>
        </w:rPr>
        <w:t xml:space="preserve">Projekt je sofinanciran s strani Republike Slovenije, Ministrstvo za kohezijo in regionalni razvoj v okviru izvajanja Programa razvojnih spodbud za obmejna problemska območja v obdobju 2022-2025 (št. 30301-1/2022/3, z dne 10. 2. 2022), cilj ukrepa: »Izgradnja in širitev poslovnih con«.  </w:t>
      </w:r>
      <w:r>
        <w:rPr>
          <w:rFonts w:asciiTheme="majorHAnsi" w:hAnsiTheme="majorHAnsi" w:cs="Arial"/>
          <w:szCs w:val="24"/>
        </w:rPr>
        <w:t xml:space="preserve"> </w:t>
      </w:r>
      <w:r w:rsidR="00550EE9" w:rsidRPr="00550EE9">
        <w:rPr>
          <w:rFonts w:asciiTheme="majorHAnsi" w:hAnsiTheme="majorHAnsi" w:cs="Arial"/>
          <w:szCs w:val="24"/>
        </w:rPr>
        <w:tab/>
      </w:r>
    </w:p>
    <w:p w14:paraId="1E1FEE31" w14:textId="77777777" w:rsidR="00BF6A2A" w:rsidRPr="00BF0198" w:rsidRDefault="00BF6A2A" w:rsidP="005E11EC">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4A018F23" w14:textId="77777777" w:rsidR="00BF6A2A" w:rsidRPr="00BF0198" w:rsidRDefault="00F811D0"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Predmet in obseg pogodbenih del</w:t>
      </w:r>
    </w:p>
    <w:p w14:paraId="38DD1A8A" w14:textId="77777777" w:rsidR="00D12D6B" w:rsidRPr="00BF0198" w:rsidRDefault="00D12D6B" w:rsidP="00637B9C">
      <w:pPr>
        <w:pStyle w:val="Slog20"/>
        <w:jc w:val="center"/>
        <w:rPr>
          <w:rFonts w:asciiTheme="majorHAnsi" w:hAnsiTheme="majorHAnsi"/>
        </w:rPr>
      </w:pPr>
      <w:r w:rsidRPr="00BF0198">
        <w:rPr>
          <w:rFonts w:asciiTheme="majorHAnsi" w:hAnsiTheme="majorHAnsi"/>
        </w:rPr>
        <w:lastRenderedPageBreak/>
        <w:t>člen</w:t>
      </w:r>
    </w:p>
    <w:p w14:paraId="154FFE65" w14:textId="553D117B" w:rsidR="0090530F" w:rsidRDefault="00464463" w:rsidP="00464463">
      <w:pPr>
        <w:tabs>
          <w:tab w:val="left" w:pos="1728"/>
          <w:tab w:val="left" w:pos="7200"/>
        </w:tabs>
        <w:suppressAutoHyphens/>
        <w:jc w:val="both"/>
        <w:rPr>
          <w:rFonts w:asciiTheme="majorHAnsi" w:eastAsia="Times New Roman" w:hAnsiTheme="majorHAnsi" w:cs="Arial"/>
        </w:rPr>
      </w:pPr>
      <w:r w:rsidRPr="00BF0198">
        <w:rPr>
          <w:rFonts w:asciiTheme="majorHAnsi" w:eastAsia="Times New Roman" w:hAnsiTheme="majorHAnsi" w:cs="Arial"/>
        </w:rPr>
        <w:t xml:space="preserve">Predmet naročila obsega opravljanje strokovnega nadzorstva na gradbišču v skladu z Gradbenim zakonom (Uradni list RS, štev. </w:t>
      </w:r>
      <w:r w:rsidR="007C23A0" w:rsidRPr="007C23A0">
        <w:rPr>
          <w:rFonts w:asciiTheme="majorHAnsi" w:eastAsia="Times New Roman" w:hAnsiTheme="majorHAnsi" w:cs="Arial"/>
        </w:rPr>
        <w:t>199/21, 105/22 – ZZNŠPP in 133/23</w:t>
      </w:r>
      <w:r w:rsidR="007C23A0">
        <w:rPr>
          <w:rFonts w:asciiTheme="majorHAnsi" w:eastAsia="Times New Roman" w:hAnsiTheme="majorHAnsi" w:cs="Arial"/>
        </w:rPr>
        <w:t xml:space="preserve"> </w:t>
      </w:r>
      <w:r w:rsidRPr="00BF0198">
        <w:rPr>
          <w:rFonts w:asciiTheme="majorHAnsi" w:eastAsia="Times New Roman" w:hAnsiTheme="majorHAnsi" w:cs="Arial"/>
        </w:rPr>
        <w:t>, v  nadaljevanju GZ</w:t>
      </w:r>
      <w:r w:rsidR="007C23A0">
        <w:rPr>
          <w:rFonts w:asciiTheme="majorHAnsi" w:eastAsia="Times New Roman" w:hAnsiTheme="majorHAnsi" w:cs="Arial"/>
        </w:rPr>
        <w:t>-1</w:t>
      </w:r>
      <w:r w:rsidR="0090530F">
        <w:rPr>
          <w:rFonts w:asciiTheme="majorHAnsi" w:eastAsia="Times New Roman" w:hAnsiTheme="majorHAnsi" w:cs="Arial"/>
        </w:rPr>
        <w:t xml:space="preserve"> in zagotavljanje koordinatorja za varstvo pri delu, sklad</w:t>
      </w:r>
      <w:r w:rsidR="00EF71A9">
        <w:rPr>
          <w:rFonts w:asciiTheme="majorHAnsi" w:eastAsia="Times New Roman" w:hAnsiTheme="majorHAnsi" w:cs="Arial"/>
        </w:rPr>
        <w:t>no s projektn</w:t>
      </w:r>
      <w:r w:rsidR="004C2A84">
        <w:rPr>
          <w:rFonts w:asciiTheme="majorHAnsi" w:eastAsia="Times New Roman" w:hAnsiTheme="majorHAnsi" w:cs="Arial"/>
        </w:rPr>
        <w:t>o nalogo št.</w:t>
      </w:r>
      <w:r w:rsidR="00EF71A9">
        <w:rPr>
          <w:rFonts w:asciiTheme="majorHAnsi" w:eastAsia="Times New Roman" w:hAnsiTheme="majorHAnsi" w:cs="Arial"/>
        </w:rPr>
        <w:t xml:space="preserve"> </w:t>
      </w:r>
      <w:r w:rsidR="007C23A0" w:rsidRPr="007C23A0">
        <w:rPr>
          <w:rFonts w:asciiTheme="majorHAnsi" w:eastAsia="Times New Roman" w:hAnsiTheme="majorHAnsi" w:cs="Arial"/>
        </w:rPr>
        <w:t>3510-0190/202</w:t>
      </w:r>
      <w:r w:rsidR="007C23A0">
        <w:rPr>
          <w:rFonts w:asciiTheme="majorHAnsi" w:eastAsia="Times New Roman" w:hAnsiTheme="majorHAnsi" w:cs="Arial"/>
        </w:rPr>
        <w:t>,</w:t>
      </w:r>
      <w:r w:rsidR="007C23A0">
        <w:rPr>
          <w:rFonts w:asciiTheme="majorHAnsi" w:hAnsiTheme="majorHAnsi"/>
        </w:rPr>
        <w:t xml:space="preserve"> </w:t>
      </w:r>
      <w:r w:rsidR="008977BF">
        <w:rPr>
          <w:rFonts w:asciiTheme="majorHAnsi" w:hAnsiTheme="majorHAnsi"/>
        </w:rPr>
        <w:t xml:space="preserve"> </w:t>
      </w:r>
      <w:r w:rsidR="004C2A84">
        <w:rPr>
          <w:rFonts w:asciiTheme="majorHAnsi" w:eastAsia="Times New Roman" w:hAnsiTheme="majorHAnsi" w:cs="Arial"/>
        </w:rPr>
        <w:t xml:space="preserve">z dne </w:t>
      </w:r>
      <w:r w:rsidR="007C23A0">
        <w:rPr>
          <w:rFonts w:asciiTheme="majorHAnsi" w:eastAsia="Times New Roman" w:hAnsiTheme="majorHAnsi" w:cs="Arial"/>
        </w:rPr>
        <w:t>7</w:t>
      </w:r>
      <w:r w:rsidR="004C2A84">
        <w:rPr>
          <w:rFonts w:asciiTheme="majorHAnsi" w:eastAsia="Times New Roman" w:hAnsiTheme="majorHAnsi" w:cs="Arial"/>
        </w:rPr>
        <w:t xml:space="preserve">. </w:t>
      </w:r>
      <w:r w:rsidR="007C23A0">
        <w:rPr>
          <w:rFonts w:asciiTheme="majorHAnsi" w:eastAsia="Times New Roman" w:hAnsiTheme="majorHAnsi" w:cs="Arial"/>
        </w:rPr>
        <w:t>2</w:t>
      </w:r>
      <w:r w:rsidR="004C2A84">
        <w:rPr>
          <w:rFonts w:asciiTheme="majorHAnsi" w:eastAsia="Times New Roman" w:hAnsiTheme="majorHAnsi" w:cs="Arial"/>
        </w:rPr>
        <w:t>. 202</w:t>
      </w:r>
      <w:r w:rsidR="007C23A0">
        <w:rPr>
          <w:rFonts w:asciiTheme="majorHAnsi" w:eastAsia="Times New Roman" w:hAnsiTheme="majorHAnsi" w:cs="Arial"/>
        </w:rPr>
        <w:t>4</w:t>
      </w:r>
      <w:r w:rsidR="00945592">
        <w:rPr>
          <w:rFonts w:asciiTheme="majorHAnsi" w:eastAsia="Times New Roman" w:hAnsiTheme="majorHAnsi" w:cs="Arial"/>
        </w:rPr>
        <w:t xml:space="preserve">, ki </w:t>
      </w:r>
      <w:r w:rsidR="00DB1DCE">
        <w:rPr>
          <w:rFonts w:asciiTheme="majorHAnsi" w:eastAsia="Times New Roman" w:hAnsiTheme="majorHAnsi" w:cs="Arial"/>
        </w:rPr>
        <w:t xml:space="preserve">je priloga te pogodbe ter zajema </w:t>
      </w:r>
      <w:r w:rsidR="00945592">
        <w:rPr>
          <w:rFonts w:asciiTheme="majorHAnsi" w:eastAsia="Times New Roman" w:hAnsiTheme="majorHAnsi" w:cs="Arial"/>
        </w:rPr>
        <w:t xml:space="preserve"> naslednja dela:</w:t>
      </w:r>
    </w:p>
    <w:p w14:paraId="38DF2F80" w14:textId="77777777" w:rsidR="0090530F" w:rsidRDefault="0090530F" w:rsidP="00464463">
      <w:pPr>
        <w:tabs>
          <w:tab w:val="left" w:pos="1728"/>
          <w:tab w:val="left" w:pos="7200"/>
        </w:tabs>
        <w:suppressAutoHyphens/>
        <w:jc w:val="both"/>
        <w:rPr>
          <w:rFonts w:asciiTheme="majorHAnsi" w:eastAsia="Times New Roman" w:hAnsiTheme="majorHAnsi" w:cs="Arial"/>
        </w:rPr>
      </w:pPr>
    </w:p>
    <w:p w14:paraId="652E0DED" w14:textId="77777777" w:rsidR="00E66D12" w:rsidRDefault="00945592" w:rsidP="00E66D12">
      <w:pPr>
        <w:tabs>
          <w:tab w:val="left" w:pos="1152"/>
        </w:tabs>
        <w:jc w:val="both"/>
        <w:rPr>
          <w:rFonts w:ascii="Calibri Light" w:hAnsi="Calibri Light" w:cs="Arial"/>
          <w:b/>
          <w:szCs w:val="24"/>
        </w:rPr>
      </w:pPr>
      <w:r w:rsidRPr="00E66D12">
        <w:rPr>
          <w:rFonts w:ascii="Calibri Light" w:hAnsi="Calibri Light" w:cs="Arial"/>
          <w:b/>
          <w:szCs w:val="24"/>
        </w:rPr>
        <w:t xml:space="preserve">A) </w:t>
      </w:r>
      <w:r w:rsidR="00F97845">
        <w:rPr>
          <w:rFonts w:ascii="Calibri Light" w:hAnsi="Calibri Light" w:cs="Arial"/>
          <w:b/>
          <w:szCs w:val="24"/>
        </w:rPr>
        <w:t>STROKOVNI NADZOR</w:t>
      </w:r>
      <w:r w:rsidR="00E66D12">
        <w:rPr>
          <w:rFonts w:ascii="Calibri Light" w:hAnsi="Calibri Light" w:cs="Arial"/>
          <w:b/>
          <w:szCs w:val="24"/>
        </w:rPr>
        <w:t xml:space="preserve"> </w:t>
      </w:r>
    </w:p>
    <w:p w14:paraId="32D9216E" w14:textId="1766112B" w:rsidR="00E66D12" w:rsidRPr="00E66D12" w:rsidRDefault="00701025" w:rsidP="00E66D12">
      <w:pPr>
        <w:numPr>
          <w:ilvl w:val="0"/>
          <w:numId w:val="81"/>
        </w:numPr>
        <w:jc w:val="both"/>
        <w:rPr>
          <w:rFonts w:asciiTheme="majorHAnsi" w:hAnsiTheme="majorHAnsi" w:cs="Arial"/>
          <w:szCs w:val="24"/>
        </w:rPr>
      </w:pPr>
      <w:r>
        <w:rPr>
          <w:rFonts w:ascii="Calibri Light" w:hAnsi="Calibri Light" w:cs="Arial"/>
          <w:szCs w:val="24"/>
        </w:rPr>
        <w:t>prijava začetka gradnje</w:t>
      </w:r>
      <w:r w:rsidR="00945592">
        <w:rPr>
          <w:rFonts w:ascii="Calibri Light" w:hAnsi="Calibri Light" w:cs="Arial"/>
          <w:szCs w:val="24"/>
        </w:rPr>
        <w:t xml:space="preserve">, vse po pooblastilu investitorja, skladno z zahtevo </w:t>
      </w:r>
      <w:r w:rsidR="007C23A0">
        <w:rPr>
          <w:rFonts w:ascii="Calibri Light" w:hAnsi="Calibri Light" w:cs="Arial"/>
          <w:szCs w:val="24"/>
        </w:rPr>
        <w:t>7</w:t>
      </w:r>
      <w:r w:rsidR="00945592">
        <w:rPr>
          <w:rFonts w:ascii="Calibri Light" w:hAnsi="Calibri Light" w:cs="Arial"/>
          <w:szCs w:val="24"/>
        </w:rPr>
        <w:t>6. člena GZ</w:t>
      </w:r>
      <w:r w:rsidR="007C23A0">
        <w:rPr>
          <w:rFonts w:ascii="Calibri Light" w:hAnsi="Calibri Light" w:cs="Arial"/>
          <w:szCs w:val="24"/>
        </w:rPr>
        <w:t>-1</w:t>
      </w:r>
      <w:r w:rsidR="00945592" w:rsidRPr="00E66D12">
        <w:rPr>
          <w:rFonts w:asciiTheme="majorHAnsi" w:hAnsiTheme="majorHAnsi" w:cs="Arial"/>
          <w:szCs w:val="24"/>
        </w:rPr>
        <w:t>,</w:t>
      </w:r>
    </w:p>
    <w:p w14:paraId="4EE434C1" w14:textId="434189FC" w:rsidR="00945592" w:rsidRPr="00C07063" w:rsidRDefault="00945592" w:rsidP="00E66D12">
      <w:pPr>
        <w:numPr>
          <w:ilvl w:val="0"/>
          <w:numId w:val="81"/>
        </w:numPr>
        <w:jc w:val="both"/>
        <w:rPr>
          <w:rFonts w:ascii="Calibri Light" w:hAnsi="Calibri Light" w:cs="Arial"/>
          <w:szCs w:val="24"/>
        </w:rPr>
      </w:pPr>
      <w:r w:rsidRPr="00E66D12">
        <w:rPr>
          <w:rFonts w:asciiTheme="majorHAnsi" w:hAnsiTheme="majorHAnsi" w:cs="Arial"/>
          <w:szCs w:val="24"/>
        </w:rPr>
        <w:t>organiziranje in izvajanje nadzora skladno s 1</w:t>
      </w:r>
      <w:r w:rsidR="007C23A0">
        <w:rPr>
          <w:rFonts w:asciiTheme="majorHAnsi" w:hAnsiTheme="majorHAnsi" w:cs="Arial"/>
          <w:szCs w:val="24"/>
        </w:rPr>
        <w:t>5</w:t>
      </w:r>
      <w:r w:rsidRPr="00E66D12">
        <w:rPr>
          <w:rFonts w:asciiTheme="majorHAnsi" w:hAnsiTheme="majorHAnsi" w:cs="Arial"/>
          <w:szCs w:val="24"/>
        </w:rPr>
        <w:t>. členom GZ</w:t>
      </w:r>
      <w:r w:rsidR="007C23A0">
        <w:rPr>
          <w:rFonts w:asciiTheme="majorHAnsi" w:hAnsiTheme="majorHAnsi" w:cs="Arial"/>
          <w:szCs w:val="24"/>
        </w:rPr>
        <w:t>-1</w:t>
      </w:r>
      <w:r w:rsidRPr="00E66D12">
        <w:rPr>
          <w:rFonts w:asciiTheme="majorHAnsi" w:hAnsiTheme="majorHAnsi" w:cs="Arial"/>
          <w:szCs w:val="24"/>
        </w:rPr>
        <w:t xml:space="preserve"> in sicer med gradnjo in po gradnji za   </w:t>
      </w:r>
      <w:r w:rsidR="00467D30">
        <w:rPr>
          <w:rFonts w:asciiTheme="majorHAnsi" w:hAnsiTheme="majorHAnsi" w:cs="Arial"/>
          <w:szCs w:val="24"/>
        </w:rPr>
        <w:t>vsa gradbena</w:t>
      </w:r>
      <w:r w:rsidR="00467D30">
        <w:rPr>
          <w:rFonts w:asciiTheme="majorHAnsi" w:hAnsiTheme="majorHAnsi" w:cstheme="majorHAnsi"/>
          <w:sz w:val="24"/>
          <w:szCs w:val="24"/>
        </w:rPr>
        <w:t>, strojna in elektro instalacijska</w:t>
      </w:r>
      <w:r w:rsidR="00467D30" w:rsidRPr="00741C12">
        <w:rPr>
          <w:rFonts w:asciiTheme="majorHAnsi" w:hAnsiTheme="majorHAnsi" w:cstheme="majorHAnsi"/>
          <w:sz w:val="24"/>
          <w:szCs w:val="24"/>
        </w:rPr>
        <w:t xml:space="preserve"> del</w:t>
      </w:r>
      <w:r w:rsidR="00467D30">
        <w:rPr>
          <w:rFonts w:asciiTheme="majorHAnsi" w:hAnsiTheme="majorHAnsi" w:cstheme="majorHAnsi"/>
          <w:sz w:val="24"/>
          <w:szCs w:val="24"/>
        </w:rPr>
        <w:t>a</w:t>
      </w:r>
      <w:r w:rsidRPr="00E66D12">
        <w:rPr>
          <w:rFonts w:asciiTheme="majorHAnsi" w:hAnsiTheme="majorHAnsi" w:cs="Arial"/>
          <w:szCs w:val="24"/>
        </w:rPr>
        <w:t xml:space="preserve">, </w:t>
      </w:r>
      <w:r w:rsidRPr="008A2BAF">
        <w:rPr>
          <w:rFonts w:ascii="Calibri Light" w:hAnsi="Calibri Light" w:cs="Arial"/>
          <w:szCs w:val="24"/>
        </w:rPr>
        <w:t>nadzor nad tehnologijo ter poskusnim obratovanjem sistema</w:t>
      </w:r>
      <w:r w:rsidR="008A2BAF" w:rsidRPr="008A2BAF">
        <w:rPr>
          <w:rFonts w:ascii="Calibri Light" w:hAnsi="Calibri Light" w:cs="Arial"/>
          <w:szCs w:val="24"/>
        </w:rPr>
        <w:t xml:space="preserve"> </w:t>
      </w:r>
      <w:r w:rsidR="008A2BAF">
        <w:rPr>
          <w:rFonts w:ascii="Calibri Light" w:hAnsi="Calibri Light" w:cs="Arial"/>
          <w:szCs w:val="24"/>
        </w:rPr>
        <w:t>SE in JR</w:t>
      </w:r>
      <w:r w:rsidR="001F1FC4">
        <w:rPr>
          <w:rFonts w:ascii="Calibri Light" w:hAnsi="Calibri Light" w:cs="Arial"/>
          <w:szCs w:val="24"/>
        </w:rPr>
        <w:t>,</w:t>
      </w:r>
    </w:p>
    <w:p w14:paraId="71C0604B" w14:textId="79A028ED" w:rsidR="00945592" w:rsidRPr="001F1FC4" w:rsidRDefault="00945592" w:rsidP="001F1FC4">
      <w:pPr>
        <w:numPr>
          <w:ilvl w:val="0"/>
          <w:numId w:val="81"/>
        </w:numPr>
        <w:jc w:val="both"/>
        <w:rPr>
          <w:rFonts w:ascii="Calibri Light" w:hAnsi="Calibri Light" w:cs="Arial"/>
          <w:szCs w:val="24"/>
        </w:rPr>
      </w:pPr>
      <w:r>
        <w:rPr>
          <w:rFonts w:ascii="Calibri Light" w:hAnsi="Calibri Light" w:cs="Arial"/>
          <w:szCs w:val="24"/>
        </w:rPr>
        <w:t>v</w:t>
      </w:r>
      <w:r w:rsidRPr="00851E06">
        <w:rPr>
          <w:rFonts w:ascii="Calibri Light" w:hAnsi="Calibri Light" w:cs="Arial"/>
          <w:szCs w:val="24"/>
        </w:rPr>
        <w:t xml:space="preserve"> ponudbeno ceno je potrebno zajeti tudi  storitve </w:t>
      </w:r>
      <w:r w:rsidRPr="00851E06">
        <w:rPr>
          <w:rFonts w:ascii="Calibri Light" w:hAnsi="Calibri Light" w:cs="Arial"/>
          <w:szCs w:val="24"/>
          <w:u w:val="single"/>
        </w:rPr>
        <w:t xml:space="preserve">koordinatorja  za varnost in zdravje pri delu </w:t>
      </w:r>
      <w:r w:rsidRPr="00851E06">
        <w:rPr>
          <w:rFonts w:ascii="Calibri Light" w:hAnsi="Calibri Light" w:cs="Arial"/>
          <w:szCs w:val="24"/>
        </w:rPr>
        <w:t>in sicer za ves predvideni čas gradnje</w:t>
      </w:r>
      <w:r w:rsidR="001F1FC4">
        <w:rPr>
          <w:rFonts w:ascii="Calibri Light" w:hAnsi="Calibri Light" w:cs="Arial"/>
          <w:szCs w:val="24"/>
        </w:rPr>
        <w:t>,</w:t>
      </w:r>
    </w:p>
    <w:p w14:paraId="7C3B0817"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kontrola projektne dokumentacije D</w:t>
      </w:r>
      <w:r>
        <w:rPr>
          <w:rFonts w:ascii="Calibri Light" w:hAnsi="Calibri Light" w:cs="Arial"/>
          <w:szCs w:val="24"/>
        </w:rPr>
        <w:t>GD, PZI in PID,</w:t>
      </w:r>
    </w:p>
    <w:p w14:paraId="7FB25B74" w14:textId="77777777" w:rsidR="00945592" w:rsidRPr="00851E06" w:rsidRDefault="00945592" w:rsidP="00945592">
      <w:pPr>
        <w:numPr>
          <w:ilvl w:val="0"/>
          <w:numId w:val="81"/>
        </w:numPr>
        <w:jc w:val="both"/>
        <w:rPr>
          <w:rFonts w:ascii="Calibri Light" w:hAnsi="Calibri Light" w:cs="Arial"/>
          <w:szCs w:val="24"/>
        </w:rPr>
      </w:pPr>
      <w:r>
        <w:rPr>
          <w:rFonts w:ascii="Calibri Light" w:hAnsi="Calibri Light" w:cs="Arial"/>
          <w:szCs w:val="24"/>
        </w:rPr>
        <w:t>p</w:t>
      </w:r>
      <w:r w:rsidRPr="00851E06">
        <w:rPr>
          <w:rFonts w:ascii="Calibri Light" w:hAnsi="Calibri Light" w:cs="Arial"/>
          <w:szCs w:val="24"/>
        </w:rPr>
        <w:t>otrjevanje koli</w:t>
      </w:r>
      <w:r>
        <w:rPr>
          <w:rFonts w:ascii="Calibri Light" w:hAnsi="Calibri Light" w:cs="Arial"/>
          <w:szCs w:val="24"/>
        </w:rPr>
        <w:t>činskega obračuna izvedenih del,</w:t>
      </w:r>
    </w:p>
    <w:p w14:paraId="786B7024"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uvedba izvajalca v delo,</w:t>
      </w:r>
    </w:p>
    <w:p w14:paraId="4CBA10C9"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nadzor časovnega okvira poteka gradnje ter kontrola m</w:t>
      </w:r>
      <w:r>
        <w:rPr>
          <w:rFonts w:ascii="Calibri Light" w:hAnsi="Calibri Light" w:cs="Arial"/>
          <w:szCs w:val="24"/>
        </w:rPr>
        <w:t>orebitnih dodatno naročenih del,</w:t>
      </w:r>
    </w:p>
    <w:p w14:paraId="1922C4AA" w14:textId="77777777" w:rsidR="00945592"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pregled terminskega plana in nadzor časovnega okvira poteka gradnje,</w:t>
      </w:r>
    </w:p>
    <w:p w14:paraId="65DF78D5"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nadzor nad izvajanjem del v skladu s potrjeno projektno dokumentacijo, tehničnimi in posebnimi pogoji, zahtevano kvaliteto del (vsaj 2x tedensko kontrola izvajanja del ter pregled vseh kritičnih faz izvajanja del),</w:t>
      </w:r>
    </w:p>
    <w:p w14:paraId="492B83BB"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vodenje rednih tedenskih operativnih sestankov in izdelava zapisnikov operativnih sestankov,</w:t>
      </w:r>
    </w:p>
    <w:p w14:paraId="25697C8B"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preverjanje podatkov in podpisovanje gradbenih dnevnikov,</w:t>
      </w:r>
    </w:p>
    <w:p w14:paraId="5ADBB1A4"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tekoče informiranje naročnika o poteku investicije ter morebitnih odstopanjih in spremembah,</w:t>
      </w:r>
    </w:p>
    <w:p w14:paraId="393AD5EB"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 xml:space="preserve">reševanje sprememb in </w:t>
      </w:r>
      <w:proofErr w:type="spellStart"/>
      <w:r w:rsidRPr="00851E06">
        <w:rPr>
          <w:rFonts w:ascii="Calibri Light" w:hAnsi="Calibri Light" w:cs="Arial"/>
          <w:szCs w:val="24"/>
        </w:rPr>
        <w:t>eventuelnih</w:t>
      </w:r>
      <w:proofErr w:type="spellEnd"/>
      <w:r w:rsidRPr="00851E06">
        <w:rPr>
          <w:rFonts w:ascii="Calibri Light" w:hAnsi="Calibri Light" w:cs="Arial"/>
          <w:szCs w:val="24"/>
        </w:rPr>
        <w:t xml:space="preserve"> dodatnih in spremenjenih del,</w:t>
      </w:r>
    </w:p>
    <w:p w14:paraId="212D5D15"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svetovanje investitorju v zvezi z dobavljenimi materiali in opremo,</w:t>
      </w:r>
      <w:r>
        <w:rPr>
          <w:rFonts w:ascii="Calibri Light" w:hAnsi="Calibri Light" w:cs="Arial"/>
          <w:szCs w:val="24"/>
        </w:rPr>
        <w:t xml:space="preserve"> morebitnimi izboljšavami med gradnjo, </w:t>
      </w:r>
    </w:p>
    <w:p w14:paraId="6458B7C2"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pregled in potrditev delavniških načrtov, ki jih mora pripraviti izvajalec,</w:t>
      </w:r>
    </w:p>
    <w:p w14:paraId="3A8E721B"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sistematični pregled izjav o lastnostih oziroma izjav o skladnosti, certifikatov, poročil in garancij, ki jih predloži izvajalec za opravljena dela, vgrajene materiale in opremo,</w:t>
      </w:r>
    </w:p>
    <w:p w14:paraId="05BC4D7B"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po potrebi naročanje dodatnih preizkušanj materialov ter ukrepanje v zvezi s tem,</w:t>
      </w:r>
    </w:p>
    <w:p w14:paraId="23F508BB"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nadzor nad izvajanjem del skladno z varnostnim načrtom oz. upoštevanje ukrepov iz varstva pri delu,</w:t>
      </w:r>
    </w:p>
    <w:p w14:paraId="0A5CA562"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na</w:t>
      </w:r>
      <w:r>
        <w:rPr>
          <w:rFonts w:ascii="Calibri Light" w:hAnsi="Calibri Light" w:cs="Arial"/>
          <w:szCs w:val="24"/>
        </w:rPr>
        <w:t>d</w:t>
      </w:r>
      <w:r w:rsidRPr="00851E06">
        <w:rPr>
          <w:rFonts w:ascii="Calibri Light" w:hAnsi="Calibri Light" w:cs="Arial"/>
          <w:szCs w:val="24"/>
        </w:rPr>
        <w:t>zor nad ustrezno ureditvijo gradbišča,</w:t>
      </w:r>
    </w:p>
    <w:p w14:paraId="1F4163F7" w14:textId="77777777" w:rsidR="00945592"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kvalitativni pregled izvedenih del in primopredaja</w:t>
      </w:r>
      <w:r>
        <w:rPr>
          <w:rFonts w:ascii="Calibri Light" w:hAnsi="Calibri Light" w:cs="Arial"/>
          <w:szCs w:val="24"/>
        </w:rPr>
        <w:t xml:space="preserve"> objekta</w:t>
      </w:r>
      <w:r w:rsidR="00E66D12">
        <w:rPr>
          <w:rFonts w:ascii="Calibri Light" w:hAnsi="Calibri Light" w:cs="Arial"/>
          <w:szCs w:val="24"/>
        </w:rPr>
        <w:t>,</w:t>
      </w:r>
    </w:p>
    <w:p w14:paraId="2AA4B986" w14:textId="77777777" w:rsidR="00945592" w:rsidRPr="00851E06" w:rsidRDefault="00945592" w:rsidP="00945592">
      <w:pPr>
        <w:numPr>
          <w:ilvl w:val="0"/>
          <w:numId w:val="81"/>
        </w:numPr>
        <w:jc w:val="both"/>
        <w:rPr>
          <w:rFonts w:ascii="Calibri Light" w:hAnsi="Calibri Light" w:cs="Arial"/>
          <w:szCs w:val="24"/>
        </w:rPr>
      </w:pPr>
      <w:r>
        <w:rPr>
          <w:rFonts w:ascii="Calibri Light" w:hAnsi="Calibri Light" w:cs="Arial"/>
          <w:szCs w:val="24"/>
        </w:rPr>
        <w:t xml:space="preserve">nadzor nad </w:t>
      </w:r>
      <w:r w:rsidRPr="00851E06">
        <w:rPr>
          <w:rFonts w:ascii="Calibri Light" w:hAnsi="Calibri Light" w:cs="Arial"/>
          <w:szCs w:val="24"/>
        </w:rPr>
        <w:t>odprav</w:t>
      </w:r>
      <w:r>
        <w:rPr>
          <w:rFonts w:ascii="Calibri Light" w:hAnsi="Calibri Light" w:cs="Arial"/>
          <w:szCs w:val="24"/>
        </w:rPr>
        <w:t>o</w:t>
      </w:r>
      <w:r w:rsidRPr="00851E06">
        <w:rPr>
          <w:rFonts w:ascii="Calibri Light" w:hAnsi="Calibri Light" w:cs="Arial"/>
          <w:szCs w:val="24"/>
        </w:rPr>
        <w:t xml:space="preserve"> pomanjkljivosti s kvalitativnega pregleda,</w:t>
      </w:r>
    </w:p>
    <w:p w14:paraId="0C6E0567"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priprava končnega poročila in obračuna,</w:t>
      </w:r>
    </w:p>
    <w:p w14:paraId="73D1EAF9"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ogled reklamacij v garancijskem roku</w:t>
      </w:r>
      <w:r>
        <w:rPr>
          <w:rFonts w:ascii="Calibri Light" w:hAnsi="Calibri Light" w:cs="Arial"/>
          <w:szCs w:val="24"/>
        </w:rPr>
        <w:t xml:space="preserve"> 5 let</w:t>
      </w:r>
      <w:r w:rsidRPr="00851E06">
        <w:rPr>
          <w:rFonts w:ascii="Calibri Light" w:hAnsi="Calibri Light" w:cs="Arial"/>
          <w:szCs w:val="24"/>
        </w:rPr>
        <w:t>, ugotavljanje vzrokov ter predlog načina odprave reklamacij ter nadzor nad odpravo reklamacij,</w:t>
      </w:r>
    </w:p>
    <w:p w14:paraId="57305940"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 xml:space="preserve">nadzor nad </w:t>
      </w:r>
      <w:proofErr w:type="spellStart"/>
      <w:r w:rsidRPr="00851E06">
        <w:rPr>
          <w:rFonts w:ascii="Calibri Light" w:hAnsi="Calibri Light" w:cs="Arial"/>
          <w:szCs w:val="24"/>
        </w:rPr>
        <w:t>eventuelno</w:t>
      </w:r>
      <w:proofErr w:type="spellEnd"/>
      <w:r w:rsidRPr="00851E06">
        <w:rPr>
          <w:rFonts w:ascii="Calibri Light" w:hAnsi="Calibri Light" w:cs="Arial"/>
          <w:szCs w:val="24"/>
        </w:rPr>
        <w:t xml:space="preserve"> odpravo reklamacij z drugim izvajalci na podlagi vnovčene garancije za odpravo napak v garancijski dobi,</w:t>
      </w:r>
    </w:p>
    <w:p w14:paraId="74DCE3C2" w14:textId="77777777" w:rsidR="00945592" w:rsidRPr="00851E06" w:rsidRDefault="00945592" w:rsidP="00945592">
      <w:pPr>
        <w:numPr>
          <w:ilvl w:val="0"/>
          <w:numId w:val="81"/>
        </w:numPr>
        <w:jc w:val="both"/>
        <w:rPr>
          <w:rFonts w:ascii="Calibri Light" w:hAnsi="Calibri Light" w:cs="Arial"/>
          <w:szCs w:val="24"/>
        </w:rPr>
      </w:pPr>
      <w:r w:rsidRPr="00851E06">
        <w:rPr>
          <w:rFonts w:ascii="Calibri Light" w:hAnsi="Calibri Light" w:cs="Arial"/>
          <w:szCs w:val="24"/>
        </w:rPr>
        <w:t>kvalitativni pregled objekta pred iztekom garancijskega roka.</w:t>
      </w:r>
    </w:p>
    <w:p w14:paraId="591A7ED0" w14:textId="77777777" w:rsidR="00945592" w:rsidRPr="00851E06" w:rsidRDefault="00945592" w:rsidP="00945592">
      <w:pPr>
        <w:ind w:left="360"/>
        <w:jc w:val="both"/>
        <w:rPr>
          <w:rFonts w:ascii="Calibri Light" w:hAnsi="Calibri Light" w:cs="Arial"/>
          <w:szCs w:val="24"/>
        </w:rPr>
      </w:pPr>
    </w:p>
    <w:p w14:paraId="687FDCC8" w14:textId="77777777" w:rsidR="00945592" w:rsidRPr="00E66D12" w:rsidRDefault="00945592" w:rsidP="00945592">
      <w:pPr>
        <w:tabs>
          <w:tab w:val="left" w:pos="1152"/>
        </w:tabs>
        <w:jc w:val="both"/>
        <w:rPr>
          <w:rFonts w:ascii="Calibri Light" w:hAnsi="Calibri Light" w:cs="Arial"/>
          <w:b/>
          <w:szCs w:val="24"/>
        </w:rPr>
      </w:pPr>
      <w:r w:rsidRPr="00E66D12">
        <w:rPr>
          <w:rFonts w:ascii="Calibri Light" w:hAnsi="Calibri Light" w:cs="Arial"/>
          <w:b/>
          <w:szCs w:val="24"/>
        </w:rPr>
        <w:t>B) FINANČNI NADZOR</w:t>
      </w:r>
    </w:p>
    <w:p w14:paraId="0C45E217" w14:textId="77777777" w:rsidR="00945592" w:rsidRPr="00851E06" w:rsidRDefault="00945592" w:rsidP="00945592">
      <w:pPr>
        <w:numPr>
          <w:ilvl w:val="0"/>
          <w:numId w:val="82"/>
        </w:numPr>
        <w:jc w:val="both"/>
        <w:rPr>
          <w:rFonts w:ascii="Calibri Light" w:hAnsi="Calibri Light" w:cs="Arial"/>
          <w:szCs w:val="24"/>
        </w:rPr>
      </w:pPr>
      <w:r w:rsidRPr="00851E06">
        <w:rPr>
          <w:rFonts w:ascii="Calibri Light" w:hAnsi="Calibri Light" w:cs="Arial"/>
          <w:szCs w:val="24"/>
        </w:rPr>
        <w:t>pregled in potrditev finančnega plana,</w:t>
      </w:r>
    </w:p>
    <w:p w14:paraId="6FFF4260" w14:textId="77777777" w:rsidR="00945592" w:rsidRPr="00851E06" w:rsidRDefault="00945592" w:rsidP="00945592">
      <w:pPr>
        <w:numPr>
          <w:ilvl w:val="0"/>
          <w:numId w:val="82"/>
        </w:numPr>
        <w:jc w:val="both"/>
        <w:rPr>
          <w:rFonts w:ascii="Calibri Light" w:hAnsi="Calibri Light" w:cs="Arial"/>
          <w:b/>
          <w:szCs w:val="24"/>
        </w:rPr>
      </w:pPr>
      <w:r w:rsidRPr="00851E06">
        <w:rPr>
          <w:rFonts w:ascii="Calibri Light" w:hAnsi="Calibri Light" w:cs="Arial"/>
          <w:szCs w:val="24"/>
        </w:rPr>
        <w:t>mesečni oz. sprotni pregled knjige obračunskih izmer,</w:t>
      </w:r>
    </w:p>
    <w:p w14:paraId="2EA25BA8" w14:textId="77777777" w:rsidR="00945592" w:rsidRPr="00920AA6" w:rsidRDefault="00945592" w:rsidP="00945592">
      <w:pPr>
        <w:numPr>
          <w:ilvl w:val="0"/>
          <w:numId w:val="82"/>
        </w:numPr>
        <w:jc w:val="both"/>
        <w:rPr>
          <w:rFonts w:ascii="Calibri Light" w:hAnsi="Calibri Light" w:cs="Arial"/>
          <w:b/>
          <w:szCs w:val="24"/>
        </w:rPr>
      </w:pPr>
      <w:r w:rsidRPr="00851E06">
        <w:rPr>
          <w:rFonts w:ascii="Calibri Light" w:hAnsi="Calibri Light" w:cs="Arial"/>
          <w:szCs w:val="24"/>
        </w:rPr>
        <w:lastRenderedPageBreak/>
        <w:t>količinski in vsebinski pregled mesečnih situacij na osnovi pogodbenih vrednosti in dejansko potrjenih količin v gradbeni knjigi obračunskih izmer,</w:t>
      </w:r>
    </w:p>
    <w:p w14:paraId="25A2FC66" w14:textId="77777777" w:rsidR="00945592" w:rsidRPr="00851E06" w:rsidRDefault="00945592" w:rsidP="00945592">
      <w:pPr>
        <w:numPr>
          <w:ilvl w:val="0"/>
          <w:numId w:val="82"/>
        </w:numPr>
        <w:jc w:val="both"/>
        <w:rPr>
          <w:rFonts w:ascii="Calibri Light" w:hAnsi="Calibri Light" w:cs="Arial"/>
          <w:b/>
          <w:szCs w:val="24"/>
        </w:rPr>
      </w:pPr>
      <w:r>
        <w:rPr>
          <w:rFonts w:ascii="Calibri Light" w:hAnsi="Calibri Light" w:cs="Arial"/>
          <w:szCs w:val="24"/>
        </w:rPr>
        <w:t>mesečna priprava poročil</w:t>
      </w:r>
      <w:r w:rsidR="00DB1DCE">
        <w:rPr>
          <w:rFonts w:ascii="Calibri Light" w:hAnsi="Calibri Light" w:cs="Arial"/>
          <w:szCs w:val="24"/>
        </w:rPr>
        <w:t xml:space="preserve"> napredovanja del </w:t>
      </w:r>
      <w:r>
        <w:rPr>
          <w:rFonts w:ascii="Calibri Light" w:hAnsi="Calibri Light" w:cs="Arial"/>
          <w:szCs w:val="24"/>
        </w:rPr>
        <w:t xml:space="preserve">  kot priloga </w:t>
      </w:r>
      <w:r w:rsidR="00DB1DCE">
        <w:rPr>
          <w:rFonts w:ascii="Calibri Light" w:hAnsi="Calibri Light" w:cs="Arial"/>
          <w:szCs w:val="24"/>
        </w:rPr>
        <w:t xml:space="preserve">finančnih zahtevkov naročnika </w:t>
      </w:r>
      <w:r>
        <w:rPr>
          <w:rFonts w:ascii="Calibri Light" w:hAnsi="Calibri Light" w:cs="Arial"/>
          <w:szCs w:val="24"/>
        </w:rPr>
        <w:t>zahtevkov za ministrstva,</w:t>
      </w:r>
    </w:p>
    <w:p w14:paraId="78B989A7" w14:textId="77777777" w:rsidR="00945592" w:rsidRPr="00851E06" w:rsidRDefault="00945592" w:rsidP="00945592">
      <w:pPr>
        <w:numPr>
          <w:ilvl w:val="0"/>
          <w:numId w:val="82"/>
        </w:numPr>
        <w:jc w:val="both"/>
        <w:rPr>
          <w:rFonts w:ascii="Calibri Light" w:hAnsi="Calibri Light" w:cs="Arial"/>
          <w:b/>
          <w:szCs w:val="24"/>
        </w:rPr>
      </w:pPr>
      <w:r w:rsidRPr="00851E06">
        <w:rPr>
          <w:rFonts w:ascii="Calibri Light" w:hAnsi="Calibri Light" w:cs="Arial"/>
          <w:szCs w:val="24"/>
        </w:rPr>
        <w:t>potrjevanje situacij in posredovanje le-teh investitorju v izplačilo</w:t>
      </w:r>
      <w:r w:rsidRPr="00851E06">
        <w:rPr>
          <w:rFonts w:ascii="Calibri Light" w:hAnsi="Calibri Light" w:cs="Arial"/>
          <w:b/>
          <w:szCs w:val="24"/>
        </w:rPr>
        <w:t>,</w:t>
      </w:r>
    </w:p>
    <w:p w14:paraId="00E2B924" w14:textId="77777777" w:rsidR="00945592" w:rsidRPr="00851E06" w:rsidRDefault="00945592" w:rsidP="00945592">
      <w:pPr>
        <w:numPr>
          <w:ilvl w:val="0"/>
          <w:numId w:val="82"/>
        </w:numPr>
        <w:jc w:val="both"/>
        <w:rPr>
          <w:rFonts w:ascii="Calibri Light" w:hAnsi="Calibri Light" w:cs="Arial"/>
          <w:szCs w:val="24"/>
        </w:rPr>
      </w:pPr>
      <w:r w:rsidRPr="00851E06">
        <w:rPr>
          <w:rFonts w:ascii="Calibri Light" w:hAnsi="Calibri Light" w:cs="Arial"/>
          <w:szCs w:val="24"/>
        </w:rPr>
        <w:t>pregled ponudb in analiz cen ter uskladitev cen za dodatno naročena in spremenjena dela,</w:t>
      </w:r>
    </w:p>
    <w:p w14:paraId="14E55C18" w14:textId="77777777" w:rsidR="00945592" w:rsidRPr="00851E06" w:rsidRDefault="00945592" w:rsidP="00945592">
      <w:pPr>
        <w:numPr>
          <w:ilvl w:val="0"/>
          <w:numId w:val="82"/>
        </w:numPr>
        <w:jc w:val="both"/>
        <w:rPr>
          <w:rFonts w:ascii="Calibri Light" w:hAnsi="Calibri Light" w:cs="Arial"/>
          <w:szCs w:val="24"/>
        </w:rPr>
      </w:pPr>
      <w:r w:rsidRPr="00851E06">
        <w:rPr>
          <w:rFonts w:ascii="Calibri Light" w:hAnsi="Calibri Light" w:cs="Arial"/>
          <w:szCs w:val="24"/>
        </w:rPr>
        <w:t>pregled in uskladitev končnega obračuna izvedenih del,</w:t>
      </w:r>
    </w:p>
    <w:p w14:paraId="3E0AB92C" w14:textId="77777777" w:rsidR="00945592" w:rsidRPr="00851E06" w:rsidRDefault="00945592" w:rsidP="00945592">
      <w:pPr>
        <w:numPr>
          <w:ilvl w:val="0"/>
          <w:numId w:val="82"/>
        </w:numPr>
        <w:jc w:val="both"/>
        <w:rPr>
          <w:rFonts w:ascii="Calibri Light" w:hAnsi="Calibri Light" w:cs="Arial"/>
          <w:b/>
          <w:szCs w:val="24"/>
        </w:rPr>
      </w:pPr>
      <w:r w:rsidRPr="00851E06">
        <w:rPr>
          <w:rFonts w:ascii="Calibri Light" w:hAnsi="Calibri Light" w:cs="Arial"/>
          <w:szCs w:val="24"/>
        </w:rPr>
        <w:t>pregled bančne garancije izvajalca za odpravo napak v garancijski dobi.</w:t>
      </w:r>
    </w:p>
    <w:p w14:paraId="3C6E91A8" w14:textId="77777777" w:rsidR="00945592" w:rsidRPr="00851E06" w:rsidRDefault="00945592" w:rsidP="00945592">
      <w:pPr>
        <w:ind w:left="360"/>
        <w:jc w:val="both"/>
        <w:rPr>
          <w:rFonts w:ascii="Calibri Light" w:hAnsi="Calibri Light" w:cs="Arial"/>
          <w:b/>
          <w:szCs w:val="24"/>
        </w:rPr>
      </w:pPr>
    </w:p>
    <w:p w14:paraId="78D6B2E5" w14:textId="77777777" w:rsidR="00945592" w:rsidRPr="00E66D12" w:rsidRDefault="00945592" w:rsidP="00945592">
      <w:pPr>
        <w:tabs>
          <w:tab w:val="left" w:pos="1152"/>
        </w:tabs>
        <w:jc w:val="both"/>
        <w:rPr>
          <w:rFonts w:ascii="Calibri Light" w:hAnsi="Calibri Light" w:cs="Arial"/>
          <w:b/>
          <w:szCs w:val="24"/>
        </w:rPr>
      </w:pPr>
      <w:r w:rsidRPr="00E66D12">
        <w:rPr>
          <w:rFonts w:ascii="Calibri Light" w:hAnsi="Calibri Light" w:cs="Arial"/>
          <w:b/>
          <w:szCs w:val="24"/>
        </w:rPr>
        <w:t>C) PRIDOBITEV UPORABNEGA DOVOLJENJA</w:t>
      </w:r>
    </w:p>
    <w:p w14:paraId="5F99E55D" w14:textId="77777777" w:rsidR="00945592" w:rsidRPr="00851E06" w:rsidRDefault="00945592" w:rsidP="00945592">
      <w:pPr>
        <w:numPr>
          <w:ilvl w:val="0"/>
          <w:numId w:val="83"/>
        </w:numPr>
        <w:rPr>
          <w:rFonts w:ascii="Calibri Light" w:hAnsi="Calibri Light" w:cs="Arial"/>
          <w:szCs w:val="24"/>
        </w:rPr>
      </w:pPr>
      <w:r w:rsidRPr="00851E06">
        <w:rPr>
          <w:rFonts w:ascii="Calibri Light" w:hAnsi="Calibri Light" w:cs="Arial"/>
          <w:szCs w:val="24"/>
        </w:rPr>
        <w:t>priprava vseh potrebn</w:t>
      </w:r>
      <w:r>
        <w:rPr>
          <w:rFonts w:ascii="Calibri Light" w:hAnsi="Calibri Light" w:cs="Arial"/>
          <w:szCs w:val="24"/>
        </w:rPr>
        <w:t>ih podatkov in dokumentov za pridobitev uporabnega dovoljenja</w:t>
      </w:r>
      <w:r w:rsidRPr="00851E06">
        <w:rPr>
          <w:rFonts w:ascii="Calibri Light" w:hAnsi="Calibri Light" w:cs="Arial"/>
          <w:szCs w:val="24"/>
        </w:rPr>
        <w:t>,</w:t>
      </w:r>
    </w:p>
    <w:p w14:paraId="2E010976" w14:textId="77777777" w:rsidR="00945592" w:rsidRPr="00851E06" w:rsidRDefault="00945592" w:rsidP="00945592">
      <w:pPr>
        <w:numPr>
          <w:ilvl w:val="0"/>
          <w:numId w:val="83"/>
        </w:numPr>
        <w:rPr>
          <w:rFonts w:ascii="Calibri Light" w:hAnsi="Calibri Light" w:cs="Arial"/>
          <w:szCs w:val="24"/>
        </w:rPr>
      </w:pPr>
      <w:r w:rsidRPr="00851E06">
        <w:rPr>
          <w:rFonts w:ascii="Calibri Light" w:hAnsi="Calibri Light" w:cs="Arial"/>
          <w:szCs w:val="24"/>
        </w:rPr>
        <w:t>pregled in preverjanje dokumentacije, izjav o skladnosti, certifikatov za vgrajene izdelke, materiale in opremo,</w:t>
      </w:r>
    </w:p>
    <w:p w14:paraId="78D4C430" w14:textId="77777777" w:rsidR="00945592" w:rsidRPr="00851E06" w:rsidRDefault="00945592" w:rsidP="00945592">
      <w:pPr>
        <w:numPr>
          <w:ilvl w:val="0"/>
          <w:numId w:val="83"/>
        </w:numPr>
        <w:rPr>
          <w:rFonts w:ascii="Calibri Light" w:hAnsi="Calibri Light" w:cs="Arial"/>
          <w:szCs w:val="24"/>
        </w:rPr>
      </w:pPr>
      <w:r w:rsidRPr="00851E06">
        <w:rPr>
          <w:rFonts w:ascii="Calibri Light" w:hAnsi="Calibri Light" w:cs="Arial"/>
          <w:szCs w:val="24"/>
        </w:rPr>
        <w:t>pregled in potrditev projekta izvedenih del,</w:t>
      </w:r>
    </w:p>
    <w:p w14:paraId="15775ADA" w14:textId="77777777" w:rsidR="00945592" w:rsidRPr="008A2BAF" w:rsidRDefault="00945592" w:rsidP="00945592">
      <w:pPr>
        <w:numPr>
          <w:ilvl w:val="0"/>
          <w:numId w:val="83"/>
        </w:numPr>
        <w:rPr>
          <w:rFonts w:ascii="Calibri Light" w:hAnsi="Calibri Light" w:cs="Arial"/>
          <w:szCs w:val="24"/>
        </w:rPr>
      </w:pPr>
      <w:r w:rsidRPr="008A2BAF">
        <w:rPr>
          <w:rFonts w:ascii="Calibri Light" w:hAnsi="Calibri Light" w:cs="Arial"/>
          <w:szCs w:val="24"/>
        </w:rPr>
        <w:t>pregled in potrditev navodil za obratovanje in vzdrževanje,</w:t>
      </w:r>
    </w:p>
    <w:p w14:paraId="1EE528F3" w14:textId="77777777" w:rsidR="00945592" w:rsidRPr="00851E06" w:rsidRDefault="00945592" w:rsidP="00945592">
      <w:pPr>
        <w:numPr>
          <w:ilvl w:val="0"/>
          <w:numId w:val="83"/>
        </w:numPr>
        <w:rPr>
          <w:rFonts w:ascii="Calibri Light" w:hAnsi="Calibri Light" w:cs="Arial"/>
          <w:szCs w:val="24"/>
        </w:rPr>
      </w:pPr>
      <w:r w:rsidRPr="00851E06">
        <w:rPr>
          <w:rFonts w:ascii="Calibri Light" w:hAnsi="Calibri Light" w:cs="Arial"/>
          <w:szCs w:val="24"/>
        </w:rPr>
        <w:t>pregled garancijskih listov za dobavljeno opremo,</w:t>
      </w:r>
    </w:p>
    <w:p w14:paraId="5860BE41" w14:textId="77777777" w:rsidR="00945592" w:rsidRPr="008A2BAF" w:rsidRDefault="00945592" w:rsidP="00945592">
      <w:pPr>
        <w:numPr>
          <w:ilvl w:val="0"/>
          <w:numId w:val="83"/>
        </w:numPr>
        <w:rPr>
          <w:rFonts w:ascii="Calibri Light" w:hAnsi="Calibri Light" w:cs="Arial"/>
          <w:szCs w:val="24"/>
        </w:rPr>
      </w:pPr>
      <w:r w:rsidRPr="008A2BAF">
        <w:rPr>
          <w:rFonts w:ascii="Calibri Light" w:hAnsi="Calibri Light" w:cs="Arial"/>
          <w:szCs w:val="24"/>
        </w:rPr>
        <w:t>podpis izjave o zanesljivosti objekta,</w:t>
      </w:r>
    </w:p>
    <w:p w14:paraId="126FA480" w14:textId="77777777" w:rsidR="00945592" w:rsidRPr="00851E06" w:rsidRDefault="00945592" w:rsidP="00945592">
      <w:pPr>
        <w:numPr>
          <w:ilvl w:val="0"/>
          <w:numId w:val="83"/>
        </w:numPr>
        <w:rPr>
          <w:rFonts w:ascii="Calibri Light" w:hAnsi="Calibri Light" w:cs="Arial"/>
          <w:szCs w:val="24"/>
        </w:rPr>
      </w:pPr>
      <w:r>
        <w:rPr>
          <w:rFonts w:ascii="Calibri Light" w:hAnsi="Calibri Light" w:cs="Arial"/>
          <w:szCs w:val="24"/>
        </w:rPr>
        <w:t>udeležba v postopku pridobivanja uporabnega dovoljenja</w:t>
      </w:r>
      <w:r w:rsidRPr="00851E06">
        <w:rPr>
          <w:rFonts w:ascii="Calibri Light" w:hAnsi="Calibri Light" w:cs="Arial"/>
          <w:szCs w:val="24"/>
        </w:rPr>
        <w:t xml:space="preserve"> in tolmačenje poteka gradnje,</w:t>
      </w:r>
    </w:p>
    <w:p w14:paraId="600670A7" w14:textId="77777777" w:rsidR="00945592" w:rsidRPr="00851E06" w:rsidRDefault="00945592" w:rsidP="00945592">
      <w:pPr>
        <w:numPr>
          <w:ilvl w:val="0"/>
          <w:numId w:val="83"/>
        </w:numPr>
        <w:rPr>
          <w:rFonts w:ascii="Calibri Light" w:hAnsi="Calibri Light" w:cs="Arial"/>
          <w:szCs w:val="24"/>
        </w:rPr>
      </w:pPr>
      <w:r w:rsidRPr="00851E06">
        <w:rPr>
          <w:rFonts w:ascii="Calibri Light" w:hAnsi="Calibri Light" w:cs="Arial"/>
          <w:szCs w:val="24"/>
        </w:rPr>
        <w:t>nadzor nad odpravo pomanjkljivosti ugotovljeni</w:t>
      </w:r>
      <w:r>
        <w:rPr>
          <w:rFonts w:ascii="Calibri Light" w:hAnsi="Calibri Light" w:cs="Arial"/>
          <w:szCs w:val="24"/>
        </w:rPr>
        <w:t xml:space="preserve">h na </w:t>
      </w:r>
      <w:r w:rsidR="005D5B61">
        <w:rPr>
          <w:rFonts w:ascii="Calibri Light" w:hAnsi="Calibri Light" w:cs="Arial"/>
          <w:szCs w:val="24"/>
        </w:rPr>
        <w:t>pregledu objekta,</w:t>
      </w:r>
    </w:p>
    <w:p w14:paraId="721CB2AC" w14:textId="1BF318CE" w:rsidR="00945592" w:rsidRPr="00851E06" w:rsidRDefault="00945592" w:rsidP="00945592">
      <w:pPr>
        <w:numPr>
          <w:ilvl w:val="0"/>
          <w:numId w:val="83"/>
        </w:numPr>
        <w:rPr>
          <w:rFonts w:ascii="Calibri Light" w:hAnsi="Calibri Light" w:cs="Arial"/>
          <w:szCs w:val="24"/>
        </w:rPr>
      </w:pPr>
      <w:r>
        <w:rPr>
          <w:rFonts w:ascii="Calibri Light" w:hAnsi="Calibri Light" w:cs="Arial"/>
          <w:szCs w:val="24"/>
        </w:rPr>
        <w:t>n</w:t>
      </w:r>
      <w:r w:rsidRPr="00851E06">
        <w:rPr>
          <w:rFonts w:ascii="Calibri Light" w:hAnsi="Calibri Light" w:cs="Arial"/>
          <w:szCs w:val="24"/>
        </w:rPr>
        <w:t xml:space="preserve">adzor nad izvajanjem </w:t>
      </w:r>
      <w:r w:rsidRPr="008A2BAF">
        <w:rPr>
          <w:rFonts w:ascii="Calibri Light" w:hAnsi="Calibri Light" w:cs="Arial"/>
          <w:szCs w:val="24"/>
        </w:rPr>
        <w:t xml:space="preserve">poskusnega obratovanja </w:t>
      </w:r>
      <w:r w:rsidR="008A2BAF" w:rsidRPr="008A2BAF">
        <w:rPr>
          <w:rFonts w:ascii="Calibri Light" w:hAnsi="Calibri Light" w:cs="Arial"/>
          <w:szCs w:val="24"/>
        </w:rPr>
        <w:t>SE in JR</w:t>
      </w:r>
      <w:r w:rsidRPr="00851E06">
        <w:rPr>
          <w:rFonts w:ascii="Calibri Light" w:hAnsi="Calibri Light" w:cs="Arial"/>
          <w:szCs w:val="24"/>
        </w:rPr>
        <w:t>.</w:t>
      </w:r>
    </w:p>
    <w:p w14:paraId="51FF61ED" w14:textId="77777777" w:rsidR="00BE6C84" w:rsidRPr="00BF0198" w:rsidRDefault="00BE6C84" w:rsidP="00BE6C84">
      <w:pPr>
        <w:tabs>
          <w:tab w:val="left" w:pos="1728"/>
          <w:tab w:val="left" w:pos="7200"/>
        </w:tabs>
        <w:suppressAutoHyphens/>
        <w:jc w:val="both"/>
        <w:rPr>
          <w:rFonts w:asciiTheme="majorHAnsi" w:eastAsia="Times New Roman" w:hAnsiTheme="majorHAnsi" w:cs="Arial"/>
          <w:lang w:eastAsia="ar-SA"/>
        </w:rPr>
      </w:pPr>
    </w:p>
    <w:p w14:paraId="4D5C9B3C" w14:textId="77777777" w:rsidR="00BE6C84" w:rsidRPr="00BF0198" w:rsidRDefault="00BE6C84" w:rsidP="00BE6C8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Trajanje pogodbe</w:t>
      </w:r>
    </w:p>
    <w:p w14:paraId="74BC3A57" w14:textId="77777777" w:rsidR="00BE6C84" w:rsidRPr="00BF0198" w:rsidRDefault="00BE6C84" w:rsidP="00BE6C84">
      <w:pPr>
        <w:pStyle w:val="Slog20"/>
        <w:jc w:val="center"/>
        <w:rPr>
          <w:rFonts w:asciiTheme="majorHAnsi" w:hAnsiTheme="majorHAnsi"/>
        </w:rPr>
      </w:pPr>
      <w:r w:rsidRPr="00BF0198">
        <w:rPr>
          <w:rFonts w:asciiTheme="majorHAnsi" w:hAnsiTheme="majorHAnsi"/>
        </w:rPr>
        <w:t>člen</w:t>
      </w:r>
    </w:p>
    <w:p w14:paraId="74170ADF" w14:textId="77777777" w:rsidR="005D6974" w:rsidRPr="00BF0198" w:rsidRDefault="005D6974" w:rsidP="005D6974">
      <w:pPr>
        <w:tabs>
          <w:tab w:val="left" w:pos="1728"/>
          <w:tab w:val="left" w:pos="7200"/>
        </w:tabs>
        <w:suppressAutoHyphens/>
        <w:jc w:val="both"/>
        <w:rPr>
          <w:rFonts w:asciiTheme="majorHAnsi" w:eastAsia="Times New Roman" w:hAnsiTheme="majorHAnsi" w:cs="Arial"/>
        </w:rPr>
      </w:pPr>
      <w:r w:rsidRPr="00BF0198">
        <w:rPr>
          <w:rFonts w:asciiTheme="majorHAnsi" w:eastAsia="Times New Roman" w:hAnsiTheme="majorHAnsi" w:cs="Arial"/>
        </w:rPr>
        <w:t xml:space="preserve">Predviden začetek del je </w:t>
      </w:r>
      <w:r w:rsidR="00212D3D">
        <w:rPr>
          <w:rFonts w:asciiTheme="majorHAnsi" w:eastAsia="Times New Roman" w:hAnsiTheme="majorHAnsi" w:cs="Arial"/>
        </w:rPr>
        <w:t xml:space="preserve">ob </w:t>
      </w:r>
      <w:r w:rsidRPr="00BF0198">
        <w:rPr>
          <w:rFonts w:asciiTheme="majorHAnsi" w:eastAsia="Times New Roman" w:hAnsiTheme="majorHAnsi" w:cs="Arial"/>
        </w:rPr>
        <w:t>podpisu pogodbe</w:t>
      </w:r>
      <w:r w:rsidR="00212D3D">
        <w:rPr>
          <w:rFonts w:asciiTheme="majorHAnsi" w:eastAsia="Times New Roman" w:hAnsiTheme="majorHAnsi" w:cs="Arial"/>
        </w:rPr>
        <w:t xml:space="preserve"> za izvedbo GOI del</w:t>
      </w:r>
      <w:r w:rsidRPr="00BF0198">
        <w:rPr>
          <w:rFonts w:asciiTheme="majorHAnsi" w:eastAsia="Times New Roman" w:hAnsiTheme="majorHAnsi" w:cs="Arial"/>
        </w:rPr>
        <w:t xml:space="preserve">. </w:t>
      </w:r>
    </w:p>
    <w:p w14:paraId="3309032D" w14:textId="77777777" w:rsidR="00BC45C4" w:rsidRDefault="00BC45C4" w:rsidP="00212D3D">
      <w:pPr>
        <w:jc w:val="both"/>
        <w:rPr>
          <w:rFonts w:asciiTheme="majorHAnsi" w:hAnsiTheme="majorHAnsi" w:cs="Arial"/>
        </w:rPr>
      </w:pPr>
    </w:p>
    <w:p w14:paraId="7BCB9A0E" w14:textId="7D36ABDD" w:rsidR="00212D3D" w:rsidRPr="00671903" w:rsidRDefault="00212D3D" w:rsidP="00212D3D">
      <w:pPr>
        <w:jc w:val="both"/>
        <w:rPr>
          <w:rFonts w:asciiTheme="majorHAnsi" w:hAnsiTheme="majorHAnsi" w:cs="Arial"/>
        </w:rPr>
      </w:pPr>
      <w:r w:rsidRPr="00671903">
        <w:rPr>
          <w:rFonts w:asciiTheme="majorHAnsi" w:hAnsiTheme="majorHAnsi" w:cs="Arial"/>
        </w:rPr>
        <w:t xml:space="preserve">Roki za izvedbo storitev po tej pogodbi so podani v terminskem planu, ki bo sestavni del pogodbe z izbranim nadzornikom in ga bo pripravil izvajalec GOI del. </w:t>
      </w:r>
      <w:r w:rsidR="008A2BAF" w:rsidRPr="008A2BAF">
        <w:rPr>
          <w:rFonts w:asciiTheme="majorHAnsi" w:hAnsiTheme="majorHAnsi" w:cs="Arial"/>
        </w:rPr>
        <w:t>R</w:t>
      </w:r>
      <w:r w:rsidRPr="008A2BAF">
        <w:rPr>
          <w:rFonts w:asciiTheme="majorHAnsi" w:hAnsiTheme="majorHAnsi" w:cs="Arial"/>
        </w:rPr>
        <w:t xml:space="preserve">ok </w:t>
      </w:r>
      <w:r w:rsidR="008A2BAF" w:rsidRPr="008A2BAF">
        <w:rPr>
          <w:rFonts w:asciiTheme="majorHAnsi" w:hAnsiTheme="majorHAnsi" w:cs="Arial"/>
        </w:rPr>
        <w:t xml:space="preserve">dokončanja gradnje, primopredaje objekta in pridobitve uporabnega dovoljenja </w:t>
      </w:r>
      <w:r w:rsidRPr="008A2BAF">
        <w:rPr>
          <w:rFonts w:asciiTheme="majorHAnsi" w:hAnsiTheme="majorHAnsi" w:cs="Arial"/>
        </w:rPr>
        <w:t xml:space="preserve">je </w:t>
      </w:r>
      <w:r w:rsidR="008A2BAF" w:rsidRPr="008A2BAF">
        <w:rPr>
          <w:rFonts w:asciiTheme="majorHAnsi" w:hAnsiTheme="majorHAnsi" w:cs="Arial"/>
        </w:rPr>
        <w:t>najkasneje do 31.10.2024</w:t>
      </w:r>
      <w:r w:rsidRPr="008A2BAF">
        <w:rPr>
          <w:rFonts w:asciiTheme="majorHAnsi" w:hAnsiTheme="majorHAnsi" w:cs="Arial"/>
        </w:rPr>
        <w:t xml:space="preserve">, rok spremljanja odprave pomanjkljivosti po primopredaji objekta je </w:t>
      </w:r>
      <w:r w:rsidR="00B44EE7" w:rsidRPr="008A2BAF">
        <w:rPr>
          <w:rFonts w:asciiTheme="majorHAnsi" w:hAnsiTheme="majorHAnsi" w:cs="Arial"/>
        </w:rPr>
        <w:t xml:space="preserve">5 </w:t>
      </w:r>
      <w:r w:rsidRPr="008A2BAF">
        <w:rPr>
          <w:rFonts w:asciiTheme="majorHAnsi" w:hAnsiTheme="majorHAnsi" w:cs="Arial"/>
        </w:rPr>
        <w:t>let od primopredaje objekta</w:t>
      </w:r>
      <w:r w:rsidRPr="00671903">
        <w:rPr>
          <w:rFonts w:asciiTheme="majorHAnsi" w:hAnsiTheme="majorHAnsi" w:cs="Arial"/>
        </w:rPr>
        <w:t xml:space="preserve">. </w:t>
      </w:r>
    </w:p>
    <w:p w14:paraId="4CE1FA94" w14:textId="77777777" w:rsidR="00212D3D" w:rsidRPr="00671903" w:rsidRDefault="00212D3D" w:rsidP="00212D3D">
      <w:pPr>
        <w:jc w:val="both"/>
        <w:rPr>
          <w:rFonts w:asciiTheme="majorHAnsi" w:hAnsiTheme="majorHAnsi" w:cs="Arial"/>
        </w:rPr>
      </w:pPr>
    </w:p>
    <w:p w14:paraId="1456E466" w14:textId="77777777" w:rsidR="00212D3D" w:rsidRPr="00671903" w:rsidRDefault="00212D3D" w:rsidP="00212D3D">
      <w:pPr>
        <w:jc w:val="both"/>
        <w:rPr>
          <w:rFonts w:asciiTheme="majorHAnsi" w:hAnsiTheme="majorHAnsi" w:cs="Arial"/>
        </w:rPr>
      </w:pPr>
      <w:r w:rsidRPr="00671903">
        <w:rPr>
          <w:rFonts w:asciiTheme="majorHAnsi" w:hAnsiTheme="majorHAnsi" w:cs="Arial"/>
        </w:rPr>
        <w:t>Na osnovi dinamike predvidene izgradnje vodovodnega sistema se predvideva:</w:t>
      </w:r>
    </w:p>
    <w:p w14:paraId="6484CE5B" w14:textId="727F5269" w:rsidR="00212D3D" w:rsidRPr="00141CA5" w:rsidRDefault="00212D3D" w:rsidP="00212D3D">
      <w:pPr>
        <w:jc w:val="both"/>
        <w:rPr>
          <w:rFonts w:asciiTheme="majorHAnsi" w:hAnsiTheme="majorHAnsi" w:cs="Arial"/>
        </w:rPr>
      </w:pPr>
      <w:r w:rsidRPr="00671903">
        <w:rPr>
          <w:rFonts w:asciiTheme="majorHAnsi" w:hAnsiTheme="majorHAnsi" w:cs="Arial"/>
        </w:rPr>
        <w:t xml:space="preserve">Začetek gradnje: </w:t>
      </w:r>
      <w:r w:rsidR="00332318" w:rsidRPr="00141CA5">
        <w:rPr>
          <w:rFonts w:asciiTheme="majorHAnsi" w:hAnsiTheme="majorHAnsi" w:cs="Arial"/>
        </w:rPr>
        <w:t>marec 2024</w:t>
      </w:r>
    </w:p>
    <w:p w14:paraId="55ED66D4" w14:textId="5DA7A5F3" w:rsidR="00212D3D" w:rsidRPr="00141CA5" w:rsidRDefault="00212D3D" w:rsidP="00212D3D">
      <w:pPr>
        <w:jc w:val="both"/>
        <w:rPr>
          <w:rFonts w:asciiTheme="majorHAnsi" w:hAnsiTheme="majorHAnsi" w:cs="Arial"/>
        </w:rPr>
      </w:pPr>
      <w:r w:rsidRPr="00141CA5">
        <w:rPr>
          <w:rFonts w:asciiTheme="majorHAnsi" w:hAnsiTheme="majorHAnsi" w:cs="Arial"/>
        </w:rPr>
        <w:t xml:space="preserve">Uporabno dovoljenje: </w:t>
      </w:r>
      <w:r w:rsidR="00141CA5" w:rsidRPr="00141CA5">
        <w:rPr>
          <w:rFonts w:asciiTheme="majorHAnsi" w:hAnsiTheme="majorHAnsi" w:cs="Arial"/>
        </w:rPr>
        <w:t>najkasneje do 31.10.2024</w:t>
      </w:r>
    </w:p>
    <w:p w14:paraId="0F8EB0D4" w14:textId="3E2DA092" w:rsidR="00B44EE7" w:rsidRPr="00141CA5" w:rsidRDefault="00B44EE7" w:rsidP="00212D3D">
      <w:pPr>
        <w:jc w:val="both"/>
        <w:rPr>
          <w:rFonts w:asciiTheme="majorHAnsi" w:hAnsiTheme="majorHAnsi" w:cs="Arial"/>
        </w:rPr>
      </w:pPr>
      <w:r w:rsidRPr="00141CA5">
        <w:rPr>
          <w:rFonts w:asciiTheme="majorHAnsi" w:hAnsiTheme="majorHAnsi" w:cs="Arial"/>
        </w:rPr>
        <w:t xml:space="preserve">Primopredaja objekta: </w:t>
      </w:r>
      <w:r w:rsidR="00332318" w:rsidRPr="00141CA5">
        <w:rPr>
          <w:rFonts w:asciiTheme="majorHAnsi" w:hAnsiTheme="majorHAnsi" w:cs="Arial"/>
        </w:rPr>
        <w:t xml:space="preserve">najkasneje do </w:t>
      </w:r>
      <w:r w:rsidR="00141CA5" w:rsidRPr="00141CA5">
        <w:rPr>
          <w:rFonts w:asciiTheme="majorHAnsi" w:hAnsiTheme="majorHAnsi" w:cs="Arial"/>
        </w:rPr>
        <w:t>31.10.2024</w:t>
      </w:r>
    </w:p>
    <w:p w14:paraId="70227860" w14:textId="06C71FCA" w:rsidR="00212D3D" w:rsidRPr="00141CA5" w:rsidRDefault="00212D3D" w:rsidP="00212D3D">
      <w:pPr>
        <w:jc w:val="both"/>
        <w:rPr>
          <w:rFonts w:asciiTheme="majorHAnsi" w:hAnsiTheme="majorHAnsi" w:cs="Arial"/>
        </w:rPr>
      </w:pPr>
      <w:r w:rsidRPr="00141CA5">
        <w:rPr>
          <w:rFonts w:asciiTheme="majorHAnsi" w:hAnsiTheme="majorHAnsi" w:cs="Arial"/>
        </w:rPr>
        <w:t>Končni obračun po gradbeni pogodbi:</w:t>
      </w:r>
      <w:r w:rsidR="00B44EE7" w:rsidRPr="00141CA5">
        <w:rPr>
          <w:rFonts w:asciiTheme="majorHAnsi" w:hAnsiTheme="majorHAnsi" w:cs="Arial"/>
        </w:rPr>
        <w:t xml:space="preserve"> </w:t>
      </w:r>
      <w:r w:rsidR="00332318" w:rsidRPr="00141CA5">
        <w:rPr>
          <w:rFonts w:asciiTheme="majorHAnsi" w:hAnsiTheme="majorHAnsi" w:cs="Arial"/>
        </w:rPr>
        <w:t xml:space="preserve">najkasneje </w:t>
      </w:r>
      <w:r w:rsidR="00141CA5" w:rsidRPr="00141CA5">
        <w:rPr>
          <w:rFonts w:asciiTheme="majorHAnsi" w:hAnsiTheme="majorHAnsi" w:cs="Arial"/>
        </w:rPr>
        <w:t>31.12.2024</w:t>
      </w:r>
    </w:p>
    <w:p w14:paraId="7570E006" w14:textId="77777777" w:rsidR="00212D3D" w:rsidRPr="00141CA5" w:rsidRDefault="00212D3D" w:rsidP="00212D3D">
      <w:pPr>
        <w:jc w:val="both"/>
        <w:rPr>
          <w:rFonts w:asciiTheme="majorHAnsi" w:hAnsiTheme="majorHAnsi" w:cs="Arial"/>
        </w:rPr>
      </w:pPr>
      <w:r w:rsidRPr="00141CA5">
        <w:rPr>
          <w:rFonts w:asciiTheme="majorHAnsi" w:hAnsiTheme="majorHAnsi" w:cs="Arial"/>
        </w:rPr>
        <w:t>Garancijska doba:  5 let po primopredaji objekta</w:t>
      </w:r>
    </w:p>
    <w:p w14:paraId="064F4EC7" w14:textId="77777777" w:rsidR="00B44EE7" w:rsidRPr="0045141A" w:rsidRDefault="00B44EE7" w:rsidP="00212D3D">
      <w:pPr>
        <w:jc w:val="both"/>
        <w:rPr>
          <w:rFonts w:asciiTheme="majorHAnsi" w:hAnsiTheme="majorHAnsi" w:cs="Arial"/>
          <w:color w:val="FF0000"/>
        </w:rPr>
      </w:pPr>
    </w:p>
    <w:p w14:paraId="2B8DE0DE" w14:textId="63D81FB5" w:rsidR="00B44EE7" w:rsidRPr="00B44EE7" w:rsidRDefault="00B44EE7" w:rsidP="00B44EE7">
      <w:pPr>
        <w:jc w:val="both"/>
        <w:rPr>
          <w:rFonts w:asciiTheme="majorHAnsi" w:eastAsia="Times New Roman" w:hAnsiTheme="majorHAnsi" w:cs="Arial"/>
          <w:b/>
        </w:rPr>
      </w:pPr>
      <w:r w:rsidRPr="00B44EE7">
        <w:rPr>
          <w:rFonts w:asciiTheme="majorHAnsi" w:hAnsiTheme="majorHAnsi" w:cs="Arial"/>
        </w:rPr>
        <w:t xml:space="preserve">Izvajalec se obvezuje, da bo začel dela izvajati od začetka učinkovanja pogodbe o izvedbi javnega naročila gradnje </w:t>
      </w:r>
      <w:r w:rsidR="00332318" w:rsidRPr="00332318">
        <w:rPr>
          <w:rFonts w:asciiTheme="majorHAnsi" w:hAnsiTheme="majorHAnsi" w:cs="Arial"/>
          <w:b/>
          <w:bCs/>
        </w:rPr>
        <w:t>Gradnja komunalne infrastrukture v Poslovno ekonomski coni Ajdovščina – širitev Gobi</w:t>
      </w:r>
      <w:r w:rsidR="00332318">
        <w:rPr>
          <w:rFonts w:asciiTheme="majorHAnsi" w:hAnsiTheme="majorHAnsi" w:cs="Arial"/>
        </w:rPr>
        <w:t>.</w:t>
      </w:r>
    </w:p>
    <w:p w14:paraId="7CF85D71" w14:textId="77777777" w:rsidR="005D6974" w:rsidRPr="00BF0198" w:rsidRDefault="005D6974" w:rsidP="005D6974">
      <w:pPr>
        <w:jc w:val="both"/>
        <w:rPr>
          <w:rFonts w:asciiTheme="majorHAnsi" w:hAnsiTheme="majorHAnsi" w:cs="Arial"/>
          <w:highlight w:val="cyan"/>
        </w:rPr>
      </w:pPr>
    </w:p>
    <w:p w14:paraId="5F25AC1D" w14:textId="77777777" w:rsidR="00BE6C84" w:rsidRPr="00BF0198" w:rsidRDefault="005D6974" w:rsidP="00F811D0">
      <w:pPr>
        <w:tabs>
          <w:tab w:val="left" w:pos="1728"/>
          <w:tab w:val="left" w:pos="7200"/>
        </w:tabs>
        <w:suppressAutoHyphens/>
        <w:jc w:val="both"/>
        <w:rPr>
          <w:rFonts w:asciiTheme="majorHAnsi" w:eastAsia="Times New Roman" w:hAnsiTheme="majorHAnsi" w:cs="Arial"/>
        </w:rPr>
      </w:pPr>
      <w:r w:rsidRPr="00BF0198">
        <w:rPr>
          <w:rFonts w:asciiTheme="majorHAnsi" w:eastAsia="Times New Roman" w:hAnsiTheme="majorHAnsi" w:cs="Arial"/>
        </w:rPr>
        <w:t xml:space="preserve">V primeru podaljšanja roka za dokončanje </w:t>
      </w:r>
      <w:r w:rsidR="00F97845">
        <w:rPr>
          <w:rFonts w:asciiTheme="majorHAnsi" w:eastAsia="Times New Roman" w:hAnsiTheme="majorHAnsi" w:cs="Arial"/>
        </w:rPr>
        <w:t xml:space="preserve">izvajanje GOI del </w:t>
      </w:r>
      <w:r w:rsidRPr="00BF0198">
        <w:rPr>
          <w:rFonts w:asciiTheme="majorHAnsi" w:eastAsia="Times New Roman" w:hAnsiTheme="majorHAnsi" w:cs="Arial"/>
        </w:rPr>
        <w:t>se podaljša tudi izvajanje storitev po tej pogodbi.  Izvajalec je dolžan slediti s strani naročnika potrjenemu terminskemu planu izvajalca</w:t>
      </w:r>
      <w:r w:rsidR="00F97845">
        <w:rPr>
          <w:rFonts w:asciiTheme="majorHAnsi" w:eastAsia="Times New Roman" w:hAnsiTheme="majorHAnsi" w:cs="Arial"/>
        </w:rPr>
        <w:t xml:space="preserve"> gradnje</w:t>
      </w:r>
      <w:r w:rsidRPr="00BF0198">
        <w:rPr>
          <w:rFonts w:asciiTheme="majorHAnsi" w:eastAsia="Times New Roman" w:hAnsiTheme="majorHAnsi" w:cs="Arial"/>
        </w:rPr>
        <w:t xml:space="preserve"> </w:t>
      </w:r>
      <w:r w:rsidR="00F97845">
        <w:rPr>
          <w:rFonts w:asciiTheme="majorHAnsi" w:eastAsia="Times New Roman" w:hAnsiTheme="majorHAnsi" w:cs="Arial"/>
        </w:rPr>
        <w:t>ter</w:t>
      </w:r>
      <w:r w:rsidRPr="00BF0198">
        <w:rPr>
          <w:rFonts w:asciiTheme="majorHAnsi" w:eastAsia="Times New Roman" w:hAnsiTheme="majorHAnsi" w:cs="Arial"/>
        </w:rPr>
        <w:t xml:space="preserve"> opravljanje obveznosti </w:t>
      </w:r>
      <w:r w:rsidR="00F97845">
        <w:rPr>
          <w:rFonts w:asciiTheme="majorHAnsi" w:eastAsia="Times New Roman" w:hAnsiTheme="majorHAnsi" w:cs="Arial"/>
        </w:rPr>
        <w:t xml:space="preserve">po tej pogodbi </w:t>
      </w:r>
      <w:r w:rsidRPr="00BF0198">
        <w:rPr>
          <w:rFonts w:asciiTheme="majorHAnsi" w:eastAsia="Times New Roman" w:hAnsiTheme="majorHAnsi" w:cs="Arial"/>
        </w:rPr>
        <w:t xml:space="preserve">temu prilagoditi.  </w:t>
      </w:r>
    </w:p>
    <w:p w14:paraId="4348BC50" w14:textId="77777777" w:rsidR="00BF6A2A" w:rsidRPr="00BF0198" w:rsidRDefault="00727BA1" w:rsidP="00637B9C">
      <w:pPr>
        <w:tabs>
          <w:tab w:val="left" w:pos="1728"/>
          <w:tab w:val="left" w:pos="7200"/>
        </w:tabs>
        <w:suppressAutoHyphens/>
        <w:jc w:val="both"/>
        <w:rPr>
          <w:rFonts w:asciiTheme="majorHAnsi" w:eastAsia="Times New Roman" w:hAnsiTheme="majorHAnsi" w:cs="Arial"/>
          <w:lang w:eastAsia="ar-SA"/>
        </w:rPr>
      </w:pPr>
      <w:r w:rsidRPr="00BF0198">
        <w:rPr>
          <w:rFonts w:asciiTheme="majorHAnsi" w:eastAsia="Times New Roman" w:hAnsiTheme="majorHAnsi" w:cs="Arial"/>
        </w:rPr>
        <w:t xml:space="preserve"> </w:t>
      </w:r>
    </w:p>
    <w:p w14:paraId="586D127E" w14:textId="77777777" w:rsidR="00BF6A2A" w:rsidRPr="00BF0198" w:rsidRDefault="00BE6C8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Pogodbena vrednost in</w:t>
      </w:r>
      <w:r w:rsidR="00C451E6" w:rsidRPr="00BF0198">
        <w:rPr>
          <w:rFonts w:asciiTheme="majorHAnsi" w:eastAsia="Times New Roman" w:hAnsiTheme="majorHAnsi" w:cs="Arial"/>
          <w:b/>
        </w:rPr>
        <w:t xml:space="preserve"> obračun del </w:t>
      </w:r>
      <w:r w:rsidRPr="00BF0198">
        <w:rPr>
          <w:rFonts w:asciiTheme="majorHAnsi" w:eastAsia="Times New Roman" w:hAnsiTheme="majorHAnsi" w:cs="Arial"/>
          <w:b/>
        </w:rPr>
        <w:t xml:space="preserve"> </w:t>
      </w:r>
      <w:r w:rsidR="00C451E6" w:rsidRPr="00BF0198">
        <w:rPr>
          <w:rFonts w:asciiTheme="majorHAnsi" w:eastAsia="Times New Roman" w:hAnsiTheme="majorHAnsi" w:cs="Arial"/>
          <w:b/>
        </w:rPr>
        <w:t xml:space="preserve">  </w:t>
      </w:r>
    </w:p>
    <w:p w14:paraId="6B6B45E9"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D65E931" w14:textId="77777777" w:rsidR="00C451E6" w:rsidRPr="00BF0198" w:rsidRDefault="00BE6C84" w:rsidP="00C451E6">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lastRenderedPageBreak/>
        <w:t xml:space="preserve">Naročnik in izvajalec se dogovorita, da je </w:t>
      </w:r>
      <w:r w:rsidR="00B44EE7">
        <w:rPr>
          <w:rFonts w:asciiTheme="majorHAnsi" w:eastAsia="Times New Roman" w:hAnsiTheme="majorHAnsi" w:cs="Arial"/>
        </w:rPr>
        <w:t xml:space="preserve">okvirna </w:t>
      </w:r>
      <w:r w:rsidRPr="00BF0198">
        <w:rPr>
          <w:rFonts w:asciiTheme="majorHAnsi" w:eastAsia="Times New Roman" w:hAnsiTheme="majorHAnsi" w:cs="Arial"/>
        </w:rPr>
        <w:t>vrednost vseh pogodbenih obveznosti, določenih s to pogodbo ____________________ EUR brez DDV</w:t>
      </w:r>
      <w:r w:rsidR="00FB398D">
        <w:rPr>
          <w:rFonts w:asciiTheme="majorHAnsi" w:eastAsia="Times New Roman" w:hAnsiTheme="majorHAnsi" w:cs="Arial"/>
        </w:rPr>
        <w:t xml:space="preserve"> oziroma ______________________ EUR z DDV. </w:t>
      </w:r>
    </w:p>
    <w:p w14:paraId="19AFC5DC" w14:textId="77777777" w:rsidR="00C451E6" w:rsidRPr="00BF0198" w:rsidRDefault="00511580" w:rsidP="00C451E6">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07464039" w14:textId="5D84E067" w:rsidR="00C451E6" w:rsidRPr="00BF0198" w:rsidRDefault="00511580" w:rsidP="00C451E6">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Ponudbena cena</w:t>
      </w:r>
      <w:r w:rsidR="00332318">
        <w:rPr>
          <w:rFonts w:asciiTheme="majorHAnsi" w:eastAsia="Times New Roman" w:hAnsiTheme="majorHAnsi" w:cs="Arial"/>
        </w:rPr>
        <w:t xml:space="preserve"> na enoto</w:t>
      </w:r>
      <w:r w:rsidRPr="00BF0198">
        <w:rPr>
          <w:rFonts w:asciiTheme="majorHAnsi" w:eastAsia="Times New Roman" w:hAnsiTheme="majorHAnsi" w:cs="Arial"/>
        </w:rPr>
        <w:t xml:space="preserve"> </w:t>
      </w:r>
      <w:r w:rsidR="00B44EE7">
        <w:rPr>
          <w:rFonts w:asciiTheme="majorHAnsi" w:eastAsia="Times New Roman" w:hAnsiTheme="majorHAnsi" w:cs="Arial"/>
        </w:rPr>
        <w:t>iz ponudbenega predračuna (določena v urah, na mesec) je fiksna in se ne spreminja</w:t>
      </w:r>
      <w:r w:rsidRPr="00BF0198">
        <w:rPr>
          <w:rFonts w:asciiTheme="majorHAnsi" w:eastAsia="Times New Roman" w:hAnsiTheme="majorHAnsi" w:cs="Arial"/>
        </w:rPr>
        <w:t xml:space="preserve"> do zaključka vseh pogodbenih obveznosti.</w:t>
      </w:r>
    </w:p>
    <w:p w14:paraId="2D1A8022" w14:textId="77777777" w:rsidR="00BC45C4" w:rsidRDefault="00BC45C4" w:rsidP="00A86413">
      <w:pPr>
        <w:tabs>
          <w:tab w:val="left" w:pos="1728"/>
          <w:tab w:val="left" w:pos="7200"/>
        </w:tabs>
        <w:jc w:val="both"/>
        <w:rPr>
          <w:rFonts w:asciiTheme="majorHAnsi" w:eastAsia="Times New Roman" w:hAnsiTheme="majorHAnsi" w:cs="Arial"/>
        </w:rPr>
      </w:pPr>
    </w:p>
    <w:p w14:paraId="6CB25F62" w14:textId="0F868CD8" w:rsidR="00A86413" w:rsidRPr="00BF0198" w:rsidRDefault="00A86413" w:rsidP="00A86413">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O</w:t>
      </w:r>
      <w:r w:rsidR="00FF09A2" w:rsidRPr="00BF0198">
        <w:rPr>
          <w:rFonts w:asciiTheme="majorHAnsi" w:eastAsia="Times New Roman" w:hAnsiTheme="majorHAnsi" w:cs="Arial"/>
        </w:rPr>
        <w:t xml:space="preserve">pravljena dela </w:t>
      </w:r>
      <w:r w:rsidR="00F97845">
        <w:rPr>
          <w:rFonts w:asciiTheme="majorHAnsi" w:eastAsia="Times New Roman" w:hAnsiTheme="majorHAnsi" w:cs="Arial"/>
        </w:rPr>
        <w:t>strokovnega nadzora</w:t>
      </w:r>
      <w:r w:rsidR="00EB0285">
        <w:rPr>
          <w:rFonts w:asciiTheme="majorHAnsi" w:eastAsia="Times New Roman" w:hAnsiTheme="majorHAnsi" w:cs="Arial"/>
        </w:rPr>
        <w:t xml:space="preserve"> ter koordinatorja VZD </w:t>
      </w:r>
      <w:r w:rsidR="00FF09A2" w:rsidRPr="00BF0198">
        <w:rPr>
          <w:rFonts w:asciiTheme="majorHAnsi" w:eastAsia="Times New Roman" w:hAnsiTheme="majorHAnsi" w:cs="Arial"/>
        </w:rPr>
        <w:t>bo inženir obračunaval</w:t>
      </w:r>
      <w:r w:rsidR="00D20027" w:rsidRPr="00BF0198">
        <w:rPr>
          <w:rFonts w:asciiTheme="majorHAnsi" w:eastAsia="Times New Roman" w:hAnsiTheme="majorHAnsi" w:cs="Arial"/>
        </w:rPr>
        <w:t xml:space="preserve"> s posamezn</w:t>
      </w:r>
      <w:r w:rsidR="00EB0285">
        <w:rPr>
          <w:rFonts w:asciiTheme="majorHAnsi" w:eastAsia="Times New Roman" w:hAnsiTheme="majorHAnsi" w:cs="Arial"/>
        </w:rPr>
        <w:t>imi mesečnimi računi skladno s ponudbeno ce</w:t>
      </w:r>
      <w:r w:rsidR="00141CA5">
        <w:rPr>
          <w:rFonts w:asciiTheme="majorHAnsi" w:eastAsia="Times New Roman" w:hAnsiTheme="majorHAnsi" w:cs="Arial"/>
        </w:rPr>
        <w:t>no</w:t>
      </w:r>
      <w:r w:rsidR="00EB0285" w:rsidRPr="00141CA5">
        <w:rPr>
          <w:rFonts w:asciiTheme="majorHAnsi" w:eastAsia="Times New Roman" w:hAnsiTheme="majorHAnsi" w:cs="Arial"/>
        </w:rPr>
        <w:t>,</w:t>
      </w:r>
      <w:r w:rsidR="00822A7A" w:rsidRPr="00141CA5">
        <w:rPr>
          <w:rFonts w:asciiTheme="majorHAnsi" w:eastAsia="Times New Roman" w:hAnsiTheme="majorHAnsi" w:cs="Arial"/>
        </w:rPr>
        <w:t xml:space="preserve"> glede na opravljene oglede.</w:t>
      </w:r>
    </w:p>
    <w:p w14:paraId="120213F0" w14:textId="77777777" w:rsidR="00BC45C4" w:rsidRDefault="00BC45C4" w:rsidP="000A10C4">
      <w:pPr>
        <w:tabs>
          <w:tab w:val="left" w:pos="1728"/>
          <w:tab w:val="left" w:pos="7200"/>
        </w:tabs>
        <w:jc w:val="both"/>
        <w:rPr>
          <w:rFonts w:asciiTheme="majorHAnsi" w:eastAsia="Times New Roman" w:hAnsiTheme="majorHAnsi" w:cs="Arial"/>
        </w:rPr>
      </w:pPr>
    </w:p>
    <w:p w14:paraId="74C38FDD" w14:textId="77777777" w:rsidR="00F97845"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Izvajalec bo naročniku izstavil  račun do 10. dne v mesecu za storitve opravljene v preteklem mesecu. </w:t>
      </w:r>
    </w:p>
    <w:p w14:paraId="1B8955B8" w14:textId="134DE1B9" w:rsidR="00DF1BC5" w:rsidRPr="00BF0050" w:rsidRDefault="000A10C4" w:rsidP="00BF0050">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w:t>
      </w:r>
      <w:r w:rsidR="00B44EE7">
        <w:rPr>
          <w:rFonts w:asciiTheme="majorHAnsi" w:eastAsia="Times New Roman" w:hAnsiTheme="majorHAnsi" w:cs="Arial"/>
        </w:rPr>
        <w:t>a</w:t>
      </w:r>
      <w:r w:rsidRPr="00BF0198">
        <w:rPr>
          <w:rFonts w:asciiTheme="majorHAnsi" w:eastAsia="Times New Roman" w:hAnsiTheme="majorHAnsi" w:cs="Arial"/>
        </w:rPr>
        <w:t>lec izstavi račun v elektronski obliki (</w:t>
      </w:r>
      <w:proofErr w:type="spellStart"/>
      <w:r w:rsidRPr="00BF0198">
        <w:rPr>
          <w:rFonts w:asciiTheme="majorHAnsi" w:eastAsia="Times New Roman" w:hAnsiTheme="majorHAnsi" w:cs="Arial"/>
        </w:rPr>
        <w:t>eRačun</w:t>
      </w:r>
      <w:proofErr w:type="spellEnd"/>
      <w:r w:rsidRPr="00BF0198">
        <w:rPr>
          <w:rFonts w:asciiTheme="majorHAnsi" w:eastAsia="Times New Roman" w:hAnsiTheme="majorHAnsi" w:cs="Arial"/>
        </w:rPr>
        <w:t xml:space="preserve">) in ga posreduje UJP (spletna aplikacija </w:t>
      </w:r>
      <w:proofErr w:type="spellStart"/>
      <w:r w:rsidRPr="00BF0198">
        <w:rPr>
          <w:rFonts w:asciiTheme="majorHAnsi" w:eastAsia="Times New Roman" w:hAnsiTheme="majorHAnsi" w:cs="Arial"/>
        </w:rPr>
        <w:t>UJPnet</w:t>
      </w:r>
      <w:proofErr w:type="spellEnd"/>
      <w:r w:rsidRPr="00BF0198">
        <w:rPr>
          <w:rFonts w:asciiTheme="majorHAnsi" w:eastAsia="Times New Roman" w:hAnsiTheme="majorHAnsi" w:cs="Arial"/>
        </w:rPr>
        <w:t xml:space="preserve">), ki je enotna vstopna in izstopna točka za izmenjavo računov in spremljajočih dokumentov v elektronski obliki. </w:t>
      </w:r>
    </w:p>
    <w:p w14:paraId="0F288021"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1FC81ECC"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Rok plačila računa je 30. dan in prične teči naslednji dan od datuma prejema pravilno izstavljenega računa, pri čemer se za uradni datum prejema šteje datum prejema računa v spletno aplikacijo </w:t>
      </w:r>
      <w:proofErr w:type="spellStart"/>
      <w:r w:rsidRPr="00BF0198">
        <w:rPr>
          <w:rFonts w:asciiTheme="majorHAnsi" w:eastAsia="Times New Roman" w:hAnsiTheme="majorHAnsi" w:cs="Arial"/>
        </w:rPr>
        <w:t>UJPnet</w:t>
      </w:r>
      <w:proofErr w:type="spellEnd"/>
      <w:r w:rsidRPr="00BF0198">
        <w:rPr>
          <w:rFonts w:asciiTheme="majorHAnsi" w:eastAsia="Times New Roman" w:hAnsiTheme="majorHAnsi" w:cs="Arial"/>
        </w:rPr>
        <w:t>. Če naročnik izpodbija del zneska, ki je obračunan, račun zavrne.</w:t>
      </w:r>
    </w:p>
    <w:p w14:paraId="5B524369"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7DF10209" w14:textId="77777777" w:rsidR="000A10C4" w:rsidRPr="00BF0198" w:rsidRDefault="000A10C4" w:rsidP="008E6E1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bo potrjen znesek nakazal na TRR izvajalca, ki bo naveden na izstavljenem računu.</w:t>
      </w:r>
    </w:p>
    <w:p w14:paraId="21E80CE1" w14:textId="77777777" w:rsidR="000A10C4" w:rsidRDefault="000A10C4" w:rsidP="008E6E1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 izstavljenega mesečnega računa mora biti razvidno:</w:t>
      </w:r>
    </w:p>
    <w:p w14:paraId="5E42E615" w14:textId="77777777" w:rsidR="00B44EE7" w:rsidRPr="00BF0198" w:rsidRDefault="00B44EE7" w:rsidP="008E6E14">
      <w:pPr>
        <w:pStyle w:val="Slog56"/>
      </w:pPr>
      <w:r>
        <w:t>številka in datum te pogodbe;</w:t>
      </w:r>
    </w:p>
    <w:p w14:paraId="4781A55F" w14:textId="77777777" w:rsidR="000A10C4" w:rsidRPr="00BF0198" w:rsidRDefault="000A10C4" w:rsidP="008E6E14">
      <w:pPr>
        <w:pStyle w:val="Slog56"/>
      </w:pPr>
      <w:r w:rsidRPr="00BF0198">
        <w:t>ID za DDV vseh pogodbenih strank in morebitnih podizvajalcev;</w:t>
      </w:r>
    </w:p>
    <w:p w14:paraId="53B1FD02" w14:textId="77777777" w:rsidR="000A10C4" w:rsidRPr="00BF0198" w:rsidRDefault="000A10C4" w:rsidP="008E6E14">
      <w:pPr>
        <w:pStyle w:val="Slog56"/>
      </w:pPr>
      <w:r w:rsidRPr="00BF0198">
        <w:t>obseg in vrsta ter specifikacija opravljenih del ter opredelitev izvajalca teh del;</w:t>
      </w:r>
    </w:p>
    <w:p w14:paraId="6E442B36" w14:textId="77777777" w:rsidR="000A10C4" w:rsidRPr="00BF0198" w:rsidRDefault="000A10C4" w:rsidP="008E6E14">
      <w:pPr>
        <w:pStyle w:val="Slog56"/>
      </w:pPr>
      <w:r w:rsidRPr="00BF0198">
        <w:t>višina posameznega računa ter posebej prikazan znesek pripadajočega DDV.</w:t>
      </w:r>
    </w:p>
    <w:p w14:paraId="483AAFA0" w14:textId="77777777" w:rsidR="00BF6A2A" w:rsidRPr="00BF0198" w:rsidRDefault="000A10C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0E707474"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Računu mora izvajalec priložiti račune svojih podizvajalcev, ki jih je predhodno potrdil. </w:t>
      </w:r>
    </w:p>
    <w:p w14:paraId="0B304C21" w14:textId="77777777" w:rsidR="000A10C4" w:rsidRDefault="000A10C4" w:rsidP="000A10C4">
      <w:pPr>
        <w:tabs>
          <w:tab w:val="left" w:pos="1728"/>
          <w:tab w:val="left" w:pos="7200"/>
        </w:tabs>
        <w:jc w:val="both"/>
        <w:rPr>
          <w:rFonts w:asciiTheme="majorHAnsi" w:eastAsia="Times New Roman" w:hAnsiTheme="majorHAnsi" w:cs="Arial"/>
        </w:rPr>
      </w:pPr>
    </w:p>
    <w:p w14:paraId="56E53420" w14:textId="77777777" w:rsidR="0026588F"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Obvezna priloga vsakega mesečnega računa je ustrezno izdelano mesečno poročilo. Poročilo mora vsebovati:</w:t>
      </w:r>
    </w:p>
    <w:p w14:paraId="320D9AEC" w14:textId="77777777" w:rsidR="000A10C4" w:rsidRPr="00BF0198" w:rsidRDefault="000A10C4" w:rsidP="000A10C4">
      <w:pPr>
        <w:pStyle w:val="Slog57"/>
      </w:pPr>
      <w:r w:rsidRPr="00BF0198">
        <w:t>opis in količino izvedenih del gradnje, z navedbo finančne realizacije del po pogodbenem predračunu in navedbo skladnosti opravljenih del s terminskim planom po posameznih aktivnostih;</w:t>
      </w:r>
    </w:p>
    <w:p w14:paraId="4EFD2DC5" w14:textId="77777777" w:rsidR="000A10C4" w:rsidRPr="00BF0198" w:rsidRDefault="000A10C4" w:rsidP="000A10C4">
      <w:pPr>
        <w:pStyle w:val="Slog57"/>
      </w:pPr>
      <w:r w:rsidRPr="00BF0198">
        <w:t>navedbo in kratek opis izvedenih aktivnosti nadzora,</w:t>
      </w:r>
    </w:p>
    <w:p w14:paraId="61D1B6D5" w14:textId="77777777" w:rsidR="000A10C4" w:rsidRPr="00BF0198" w:rsidRDefault="000A10C4" w:rsidP="000A10C4">
      <w:pPr>
        <w:pStyle w:val="Slog57"/>
      </w:pPr>
      <w:r w:rsidRPr="00BF0198">
        <w:t>informacije o pomanjkljivostih in odstopanjih pri izvajanju gradnje ali veljavnih predpisov s strani izvajalca gradnje in o izrečenih ukrepih, če je do njih prišlo;</w:t>
      </w:r>
    </w:p>
    <w:p w14:paraId="455FE22B" w14:textId="77777777" w:rsidR="000A10C4" w:rsidRPr="00BF0198" w:rsidRDefault="000A10C4" w:rsidP="000A10C4">
      <w:pPr>
        <w:pStyle w:val="Slog57"/>
      </w:pPr>
      <w:r w:rsidRPr="00BF0198">
        <w:t>informacije o odpravi ugotovljenih pomanjkljivostih;</w:t>
      </w:r>
    </w:p>
    <w:p w14:paraId="0A746ED4" w14:textId="77777777" w:rsidR="000A10C4" w:rsidRPr="00BF0198" w:rsidRDefault="000A10C4" w:rsidP="000A10C4">
      <w:pPr>
        <w:pStyle w:val="Slog57"/>
      </w:pPr>
      <w:r w:rsidRPr="00BF0198">
        <w:t>druge informacije, pomembne za naročnika, če inženir z njimi razpolaga;</w:t>
      </w:r>
    </w:p>
    <w:p w14:paraId="2FCC8160" w14:textId="77777777" w:rsidR="000A10C4" w:rsidRPr="00BF0198" w:rsidRDefault="000A10C4" w:rsidP="000A10C4">
      <w:pPr>
        <w:pStyle w:val="Slog57"/>
      </w:pPr>
      <w:r w:rsidRPr="00BF0198">
        <w:t>opozorila naročniku glede morebitno potrebnih aktivnosti s strani naročnika, ki so potrebne za izvedbo del skladno s to pogodbo in skladno s pogodbo za izvedbo gradnje.</w:t>
      </w:r>
    </w:p>
    <w:p w14:paraId="538C08DB" w14:textId="77777777" w:rsidR="000A10C4" w:rsidRPr="00BF0198" w:rsidRDefault="000A10C4" w:rsidP="00637B9C">
      <w:pPr>
        <w:tabs>
          <w:tab w:val="left" w:pos="1728"/>
          <w:tab w:val="left" w:pos="7200"/>
        </w:tabs>
        <w:jc w:val="both"/>
        <w:rPr>
          <w:rFonts w:asciiTheme="majorHAnsi" w:eastAsia="Times New Roman" w:hAnsiTheme="majorHAnsi" w:cs="Arial"/>
        </w:rPr>
      </w:pPr>
    </w:p>
    <w:p w14:paraId="3E3C9040"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Izstavljene mesečne račune pregleda predstavnik naročnika. Predstavnik naročnika je dolžan račun pregledati v roku osmih dni. V kolikor se naročnik ne strinja z računom, ga zavrne.</w:t>
      </w:r>
    </w:p>
    <w:p w14:paraId="3476C729"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4BC3368D"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Podlaga za nastanek obveznosti plačila je izključno račun, ki je potrjen s strani predstavnika naročnika (v nadaljevanju nesporni račun). </w:t>
      </w:r>
    </w:p>
    <w:p w14:paraId="1B10A414" w14:textId="77777777" w:rsidR="00511580" w:rsidRPr="00BF0198" w:rsidRDefault="00511580" w:rsidP="000A10C4">
      <w:pPr>
        <w:tabs>
          <w:tab w:val="left" w:pos="1728"/>
          <w:tab w:val="left" w:pos="7200"/>
        </w:tabs>
        <w:jc w:val="both"/>
        <w:rPr>
          <w:rFonts w:asciiTheme="majorHAnsi" w:eastAsia="Times New Roman" w:hAnsiTheme="majorHAnsi" w:cs="Arial"/>
        </w:rPr>
      </w:pPr>
    </w:p>
    <w:p w14:paraId="68735979" w14:textId="14EECE62" w:rsidR="000A10C4" w:rsidRPr="00BF0198" w:rsidRDefault="00511580"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lastRenderedPageBreak/>
        <w:t>Izvajalec</w:t>
      </w:r>
      <w:r w:rsidR="000A10C4" w:rsidRPr="00BF0198">
        <w:rPr>
          <w:rFonts w:asciiTheme="majorHAnsi" w:eastAsia="Times New Roman" w:hAnsiTheme="majorHAnsi" w:cs="Arial"/>
        </w:rPr>
        <w:t xml:space="preserve"> bo naročniku izstavil zadnji račun ob izpolnitvi vseh pogodbenih obveznosti v osmih</w:t>
      </w:r>
      <w:r w:rsidRPr="00BF0198">
        <w:rPr>
          <w:rFonts w:asciiTheme="majorHAnsi" w:eastAsia="Times New Roman" w:hAnsiTheme="majorHAnsi" w:cs="Arial"/>
        </w:rPr>
        <w:t xml:space="preserve"> </w:t>
      </w:r>
      <w:r w:rsidR="000A10C4" w:rsidRPr="00BF0198">
        <w:rPr>
          <w:rFonts w:asciiTheme="majorHAnsi" w:eastAsia="Times New Roman" w:hAnsiTheme="majorHAnsi" w:cs="Arial"/>
        </w:rPr>
        <w:t xml:space="preserve"> dneh po zaključku vseh pogodbenih de</w:t>
      </w:r>
      <w:r w:rsidRPr="00BF0198">
        <w:rPr>
          <w:rFonts w:asciiTheme="majorHAnsi" w:eastAsia="Times New Roman" w:hAnsiTheme="majorHAnsi" w:cs="Arial"/>
        </w:rPr>
        <w:t>l in uspešno opravljeni izdaji p</w:t>
      </w:r>
      <w:r w:rsidR="000A10C4" w:rsidRPr="00BF0198">
        <w:rPr>
          <w:rFonts w:asciiTheme="majorHAnsi" w:eastAsia="Times New Roman" w:hAnsiTheme="majorHAnsi" w:cs="Arial"/>
        </w:rPr>
        <w:t xml:space="preserve">otrdila o izvedbi izvajalcu gradenj projekta. </w:t>
      </w:r>
    </w:p>
    <w:p w14:paraId="2C3C585E" w14:textId="77777777" w:rsidR="00511580" w:rsidRPr="00BF0198" w:rsidRDefault="00511580" w:rsidP="000A10C4">
      <w:pPr>
        <w:tabs>
          <w:tab w:val="left" w:pos="1728"/>
          <w:tab w:val="left" w:pos="7200"/>
        </w:tabs>
        <w:jc w:val="both"/>
        <w:rPr>
          <w:rFonts w:asciiTheme="majorHAnsi" w:eastAsia="Times New Roman" w:hAnsiTheme="majorHAnsi" w:cs="Arial"/>
        </w:rPr>
      </w:pPr>
    </w:p>
    <w:p w14:paraId="2216C6B9"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Zadnji račun ob izpolnitvi vseh pogodbenih obveznosti mora zajeti naslednje postavke:</w:t>
      </w:r>
    </w:p>
    <w:p w14:paraId="5ED26000" w14:textId="77777777" w:rsidR="00511580" w:rsidRPr="00BF0198" w:rsidRDefault="00511580" w:rsidP="00511580">
      <w:pPr>
        <w:pStyle w:val="Slog58"/>
      </w:pPr>
      <w:r w:rsidRPr="00BF0198">
        <w:t>vrednost izvedenih del v skladu s to pogodbo;</w:t>
      </w:r>
    </w:p>
    <w:p w14:paraId="47B9D410" w14:textId="77777777" w:rsidR="00511580" w:rsidRPr="00BF0198" w:rsidRDefault="00511580" w:rsidP="00511580">
      <w:pPr>
        <w:pStyle w:val="Slog58"/>
      </w:pPr>
      <w:r w:rsidRPr="00BF0198">
        <w:t>dejansko plačane zneske, po izstavljenih posameznih računih;</w:t>
      </w:r>
    </w:p>
    <w:p w14:paraId="3F095183" w14:textId="77777777" w:rsidR="00511580" w:rsidRPr="00BF0198" w:rsidRDefault="00511580" w:rsidP="00511580">
      <w:pPr>
        <w:pStyle w:val="Slog58"/>
      </w:pPr>
      <w:r w:rsidRPr="00BF0198">
        <w:t>podatek o tem, ali je projekt dovršen v pogodbenem roku ter ugotovitev, za koliko je rok prekoračen, če rok ni bil spoštovan;</w:t>
      </w:r>
    </w:p>
    <w:p w14:paraId="6388F76A" w14:textId="77777777" w:rsidR="00511580" w:rsidRPr="00BF0198" w:rsidRDefault="00511580" w:rsidP="00511580">
      <w:pPr>
        <w:pStyle w:val="Slog58"/>
      </w:pPr>
      <w:r w:rsidRPr="00BF0198">
        <w:t>druge, za obračun pomembne postavke, ki bi se pojavile med izvajanjem storitev;</w:t>
      </w:r>
    </w:p>
    <w:p w14:paraId="18887BC5" w14:textId="77777777" w:rsidR="00511580" w:rsidRPr="00BF0198" w:rsidRDefault="00511580" w:rsidP="00511580">
      <w:pPr>
        <w:pStyle w:val="Slog58"/>
      </w:pPr>
      <w:r w:rsidRPr="00BF0198">
        <w:t>druge postavke po zahtevi naročnika;</w:t>
      </w:r>
    </w:p>
    <w:p w14:paraId="4700FB60" w14:textId="77777777" w:rsidR="00511580" w:rsidRPr="00BF0198" w:rsidRDefault="00511580" w:rsidP="00511580">
      <w:pPr>
        <w:pStyle w:val="Slog58"/>
      </w:pPr>
      <w:r w:rsidRPr="00BF0198">
        <w:t>končni znesek, ki ga mora naročnik plačati inženirju.</w:t>
      </w:r>
    </w:p>
    <w:p w14:paraId="0BB85E4E" w14:textId="77777777" w:rsidR="00511580" w:rsidRPr="00BF0198" w:rsidRDefault="00511580" w:rsidP="00511580">
      <w:pPr>
        <w:tabs>
          <w:tab w:val="left" w:pos="1728"/>
          <w:tab w:val="left" w:pos="7200"/>
        </w:tabs>
        <w:jc w:val="both"/>
        <w:rPr>
          <w:rFonts w:asciiTheme="majorHAnsi" w:eastAsia="Times New Roman" w:hAnsiTheme="majorHAnsi" w:cs="Arial"/>
        </w:rPr>
      </w:pPr>
    </w:p>
    <w:p w14:paraId="3B06944D" w14:textId="77777777" w:rsidR="00511580" w:rsidRPr="00BF0198" w:rsidRDefault="00BC45C4" w:rsidP="00511580">
      <w:pPr>
        <w:tabs>
          <w:tab w:val="left" w:pos="1728"/>
          <w:tab w:val="left" w:pos="7200"/>
        </w:tabs>
        <w:jc w:val="both"/>
        <w:rPr>
          <w:rFonts w:asciiTheme="majorHAnsi" w:eastAsia="Times New Roman" w:hAnsiTheme="majorHAnsi" w:cs="Arial"/>
        </w:rPr>
      </w:pPr>
      <w:r>
        <w:rPr>
          <w:rFonts w:asciiTheme="majorHAnsi" w:eastAsia="Times New Roman" w:hAnsiTheme="majorHAnsi" w:cs="Arial"/>
        </w:rPr>
        <w:t>Računu mora i</w:t>
      </w:r>
      <w:r w:rsidR="00511580" w:rsidRPr="00BF0198">
        <w:rPr>
          <w:rFonts w:asciiTheme="majorHAnsi" w:eastAsia="Times New Roman" w:hAnsiTheme="majorHAnsi" w:cs="Arial"/>
        </w:rPr>
        <w:t xml:space="preserve">zvajalec priložiti račune svojih podizvajalcev, ki jih je predhodno potrdil. </w:t>
      </w:r>
    </w:p>
    <w:p w14:paraId="06743022" w14:textId="77777777" w:rsidR="00511580" w:rsidRPr="00BF0198" w:rsidRDefault="00511580" w:rsidP="00511580">
      <w:pPr>
        <w:tabs>
          <w:tab w:val="left" w:pos="1728"/>
          <w:tab w:val="left" w:pos="7200"/>
        </w:tabs>
        <w:jc w:val="both"/>
        <w:rPr>
          <w:rFonts w:asciiTheme="majorHAnsi" w:eastAsia="Times New Roman" w:hAnsiTheme="majorHAnsi" w:cs="Arial"/>
        </w:rPr>
      </w:pPr>
    </w:p>
    <w:p w14:paraId="326739E1" w14:textId="77777777" w:rsidR="00511580" w:rsidRPr="00BF0198" w:rsidRDefault="00511580" w:rsidP="00511580">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Izstavljeni zadnji račun ob izpolnitvi vseh pogodbenih obveznosti pregleda predstavnik naročnika. </w:t>
      </w:r>
    </w:p>
    <w:p w14:paraId="3D24490D" w14:textId="77777777" w:rsidR="00511580" w:rsidRPr="00BF0198" w:rsidRDefault="00511580" w:rsidP="00511580">
      <w:pPr>
        <w:tabs>
          <w:tab w:val="left" w:pos="1728"/>
          <w:tab w:val="left" w:pos="7200"/>
        </w:tabs>
        <w:jc w:val="both"/>
        <w:rPr>
          <w:rFonts w:asciiTheme="majorHAnsi" w:eastAsia="Times New Roman" w:hAnsiTheme="majorHAnsi" w:cs="Arial"/>
        </w:rPr>
      </w:pPr>
    </w:p>
    <w:p w14:paraId="3413492C" w14:textId="77777777" w:rsidR="00511580" w:rsidRPr="00BF0198" w:rsidRDefault="00511580" w:rsidP="00511580">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Predstavnik naročnika je dolžan račun pregledati v roku osmih dni po dnevu, ki je določen za izstavitev računa, torej v desetih dneh po zaključku vseh pogodbenih del in uspešno opravljeni izdaji potrdila o izvedbi izvajalcu gradenj projekta.</w:t>
      </w:r>
    </w:p>
    <w:p w14:paraId="62EAE178" w14:textId="77777777" w:rsidR="003E52BE" w:rsidRPr="00BF0198" w:rsidRDefault="003E52BE" w:rsidP="00511580">
      <w:pPr>
        <w:tabs>
          <w:tab w:val="left" w:pos="1728"/>
          <w:tab w:val="left" w:pos="7200"/>
        </w:tabs>
        <w:jc w:val="both"/>
        <w:rPr>
          <w:rFonts w:asciiTheme="majorHAnsi" w:eastAsia="Times New Roman" w:hAnsiTheme="majorHAnsi" w:cs="Arial"/>
        </w:rPr>
      </w:pPr>
    </w:p>
    <w:p w14:paraId="67D8932E" w14:textId="77777777" w:rsidR="00511580" w:rsidRPr="00BF0198" w:rsidRDefault="00511580" w:rsidP="00511580">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V primeru, da podizvajalci zahtevajo neposredna plačila, so le-ta obvezna. </w:t>
      </w:r>
    </w:p>
    <w:p w14:paraId="7A933CB3" w14:textId="77777777" w:rsidR="00511580" w:rsidRDefault="00511580" w:rsidP="00511580">
      <w:pPr>
        <w:tabs>
          <w:tab w:val="left" w:pos="1728"/>
          <w:tab w:val="left" w:pos="7200"/>
        </w:tabs>
        <w:jc w:val="both"/>
        <w:rPr>
          <w:rFonts w:asciiTheme="majorHAnsi" w:eastAsia="Times New Roman" w:hAnsiTheme="majorHAnsi" w:cs="Arial"/>
        </w:rPr>
      </w:pPr>
    </w:p>
    <w:p w14:paraId="7D8C9BEE" w14:textId="77777777" w:rsidR="00BF6A2A" w:rsidRPr="00BF0198" w:rsidRDefault="00C451E6"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Obveznosti pogodbenih strank </w:t>
      </w:r>
    </w:p>
    <w:p w14:paraId="1646F1E0"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AB9CDF5" w14:textId="77777777" w:rsidR="00C451E6" w:rsidRPr="00BF0198" w:rsidRDefault="00C451E6" w:rsidP="00C451E6">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se obvezuje:</w:t>
      </w:r>
    </w:p>
    <w:p w14:paraId="051EF099" w14:textId="77777777" w:rsidR="00C451E6" w:rsidRPr="00BF0198" w:rsidRDefault="00C451E6" w:rsidP="00C451E6">
      <w:pPr>
        <w:pStyle w:val="Slog48"/>
      </w:pPr>
      <w:r w:rsidRPr="00BF0198">
        <w:t>izvajalcu posredovati potrebne informacije in pripombe za uspešno in neovirano izvedbo predmeta naročila;</w:t>
      </w:r>
    </w:p>
    <w:p w14:paraId="0F00C0BA" w14:textId="77777777" w:rsidR="00C451E6" w:rsidRPr="00BF0198" w:rsidRDefault="00C451E6" w:rsidP="00C451E6">
      <w:pPr>
        <w:pStyle w:val="Slog48"/>
      </w:pPr>
      <w:r w:rsidRPr="00BF0198">
        <w:t>sodelovati z izvajalcem s ciljem, da se prevzete storitve izvršijo pravočasno in kvalitetno;</w:t>
      </w:r>
    </w:p>
    <w:p w14:paraId="2AEE5A51" w14:textId="77777777" w:rsidR="00C451E6" w:rsidRPr="00BF0198" w:rsidRDefault="00C451E6" w:rsidP="00C451E6">
      <w:pPr>
        <w:pStyle w:val="Slog48"/>
      </w:pPr>
      <w:r w:rsidRPr="00BF0198">
        <w:t>pravočasno obvestiti izvajalca o vseh spremembah in novo nastalih situacijah, ki bi lahko imele vpliv na izvršitev prevzetih storitev;</w:t>
      </w:r>
    </w:p>
    <w:p w14:paraId="150B987D" w14:textId="77777777" w:rsidR="00C451E6" w:rsidRPr="00BF0198" w:rsidRDefault="00C451E6" w:rsidP="00C451E6">
      <w:pPr>
        <w:pStyle w:val="Slog48"/>
      </w:pPr>
      <w:r w:rsidRPr="00BF0198">
        <w:t>urediti plačilne obveznosti, izhajajoč iz pogodbe.</w:t>
      </w:r>
    </w:p>
    <w:p w14:paraId="78E5BCB0" w14:textId="77777777" w:rsidR="00C451E6" w:rsidRPr="00BF0198" w:rsidRDefault="00C451E6" w:rsidP="00C451E6">
      <w:pPr>
        <w:tabs>
          <w:tab w:val="left" w:pos="1728"/>
          <w:tab w:val="left" w:pos="7200"/>
        </w:tabs>
        <w:jc w:val="both"/>
        <w:rPr>
          <w:rFonts w:asciiTheme="majorHAnsi" w:eastAsia="Times New Roman" w:hAnsiTheme="majorHAnsi" w:cs="Arial"/>
        </w:rPr>
      </w:pPr>
    </w:p>
    <w:p w14:paraId="20849E81" w14:textId="77777777" w:rsidR="00C451E6" w:rsidRPr="00091B23" w:rsidRDefault="00C451E6" w:rsidP="00091B23">
      <w:pPr>
        <w:tabs>
          <w:tab w:val="left" w:pos="1728"/>
          <w:tab w:val="left" w:pos="7200"/>
        </w:tabs>
        <w:jc w:val="both"/>
        <w:rPr>
          <w:rFonts w:asciiTheme="majorHAnsi" w:eastAsia="Times New Roman" w:hAnsiTheme="majorHAnsi" w:cs="Arial"/>
        </w:rPr>
      </w:pPr>
      <w:r w:rsidRPr="00091B23">
        <w:rPr>
          <w:rFonts w:asciiTheme="majorHAnsi" w:eastAsia="Times New Roman" w:hAnsiTheme="majorHAnsi" w:cs="Arial"/>
        </w:rPr>
        <w:t>Izvajalec se obvezuje:</w:t>
      </w:r>
    </w:p>
    <w:p w14:paraId="1AC18A5D" w14:textId="4BCF5293" w:rsidR="00C451E6" w:rsidRPr="00091B23" w:rsidRDefault="00C451E6" w:rsidP="00091B23">
      <w:pPr>
        <w:pStyle w:val="Slog49"/>
      </w:pPr>
      <w:r w:rsidRPr="00091B23">
        <w:t xml:space="preserve">da bo kot jamstvo za pravilno in pravočasno izvršitev del v  7 dneh po podpisu pogodbe izročil </w:t>
      </w:r>
      <w:r w:rsidR="00F14460">
        <w:t>izjavo in 2 bianko menici</w:t>
      </w:r>
      <w:r w:rsidRPr="00091B23">
        <w:t xml:space="preserve"> za dobro izvedbo del v skladu z določili dokumentacije v zvezi z oddajo javnega naročila in pogodbo v višini 10% ponudbene vrednosti z DDV, z veljavnostjo do zaključka pogodbenih obveznosti, sicer bo naročnik odstopil od pogodbe; </w:t>
      </w:r>
    </w:p>
    <w:p w14:paraId="0DE5E0EA" w14:textId="06682FA8" w:rsidR="00C451E6" w:rsidRPr="00091B23" w:rsidRDefault="00C451E6" w:rsidP="00091B23">
      <w:pPr>
        <w:pStyle w:val="Slog49"/>
      </w:pPr>
      <w:r w:rsidRPr="00091B23">
        <w:t xml:space="preserve">v roku 7 dni po podpisu te pogodbe naročniku predložiti zavarovalno polico za zavarovanje odgovornosti v skladu </w:t>
      </w:r>
      <w:r w:rsidR="008E19F2">
        <w:t>s 15</w:t>
      </w:r>
      <w:r w:rsidRPr="00091B23">
        <w:t xml:space="preserve">. členom </w:t>
      </w:r>
      <w:r w:rsidR="008E19F2">
        <w:t>ZAID</w:t>
      </w:r>
      <w:r w:rsidRPr="00091B23">
        <w:t xml:space="preserve">, sicer </w:t>
      </w:r>
      <w:r w:rsidR="00E93E29">
        <w:t>bo naročnik odstopil od pogodbe</w:t>
      </w:r>
      <w:r w:rsidRPr="00091B23">
        <w:t>;</w:t>
      </w:r>
    </w:p>
    <w:p w14:paraId="46F21D4A" w14:textId="77777777" w:rsidR="00C451E6" w:rsidRPr="00BF0198" w:rsidRDefault="00C451E6" w:rsidP="00C451E6">
      <w:pPr>
        <w:pStyle w:val="Slog49"/>
      </w:pPr>
      <w:r w:rsidRPr="00BF0198">
        <w:t>prevzete storitve izvršiti strokovno, vestno in kvalitetno, v skladu z veljavno zakonodajo, tehničnimi predpisi, standardi in normami;</w:t>
      </w:r>
    </w:p>
    <w:p w14:paraId="515A8722" w14:textId="77777777" w:rsidR="00C451E6" w:rsidRPr="00BF0198" w:rsidRDefault="00C451E6" w:rsidP="00C451E6">
      <w:pPr>
        <w:pStyle w:val="Slog49"/>
      </w:pPr>
      <w:r w:rsidRPr="00BF0198">
        <w:t>storiti vse, kar spada v obseg prevzetih obveznosti, da bodo po tej pogodbi dogovorjeni roki izpolnjeni;</w:t>
      </w:r>
    </w:p>
    <w:p w14:paraId="18FF08BB" w14:textId="77777777" w:rsidR="00C451E6" w:rsidRPr="00BF0198" w:rsidRDefault="00C451E6" w:rsidP="00C451E6">
      <w:pPr>
        <w:pStyle w:val="Slog49"/>
      </w:pPr>
      <w:r w:rsidRPr="00BF0198">
        <w:t>izvršiti pogodbene storitve gospodarno v korist naročnika;</w:t>
      </w:r>
    </w:p>
    <w:p w14:paraId="0AFEBE8F" w14:textId="77777777" w:rsidR="00C451E6" w:rsidRPr="00BF0198" w:rsidRDefault="00C451E6" w:rsidP="00C451E6">
      <w:pPr>
        <w:pStyle w:val="Slog49"/>
      </w:pPr>
      <w:r w:rsidRPr="00BF0198">
        <w:t>sproti pisno obveščati naročnika o tekoči problematiki in nastalih situacijah, ki bi lahko vplivale na izvršitev prevzetih obveznosti;</w:t>
      </w:r>
    </w:p>
    <w:p w14:paraId="69E13882" w14:textId="77777777" w:rsidR="00BF6A2A" w:rsidRPr="00BF0198" w:rsidRDefault="00C451E6" w:rsidP="00C451E6">
      <w:pPr>
        <w:pStyle w:val="Slog49"/>
      </w:pPr>
      <w:r w:rsidRPr="00BF0198">
        <w:lastRenderedPageBreak/>
        <w:t xml:space="preserve">udeleževati se sestankov na zahtevo naročnika in ostalih zadev v zvezi s pogodbenimi deli. </w:t>
      </w:r>
    </w:p>
    <w:p w14:paraId="0041B4CA" w14:textId="77777777" w:rsidR="00B50809" w:rsidRPr="00BF0198" w:rsidRDefault="00B50809" w:rsidP="00B50809">
      <w:pPr>
        <w:pStyle w:val="Slog49"/>
        <w:numPr>
          <w:ilvl w:val="0"/>
          <w:numId w:val="0"/>
        </w:numPr>
      </w:pPr>
    </w:p>
    <w:p w14:paraId="73C14986" w14:textId="77777777" w:rsidR="00B50809" w:rsidRPr="00BF0198" w:rsidRDefault="00B50809" w:rsidP="00B50809">
      <w:pPr>
        <w:pStyle w:val="Slog49"/>
        <w:numPr>
          <w:ilvl w:val="0"/>
          <w:numId w:val="0"/>
        </w:numPr>
      </w:pPr>
      <w:r w:rsidRPr="00BF0198">
        <w:t xml:space="preserve">Vodja nadzora mora biti dnevno prisoten na gradbišču v času izvajanja gradbeno obrtniških del. </w:t>
      </w:r>
    </w:p>
    <w:p w14:paraId="592E96F6" w14:textId="77777777" w:rsidR="00B50809" w:rsidRPr="00BF0198" w:rsidRDefault="00B50809" w:rsidP="00B50809">
      <w:pPr>
        <w:pStyle w:val="Slog49"/>
        <w:numPr>
          <w:ilvl w:val="0"/>
          <w:numId w:val="0"/>
        </w:numPr>
      </w:pPr>
    </w:p>
    <w:p w14:paraId="6B623833" w14:textId="77777777" w:rsidR="00B50809" w:rsidRPr="00BF0198" w:rsidRDefault="00B50809" w:rsidP="00B50809">
      <w:pPr>
        <w:pStyle w:val="Slog49"/>
        <w:numPr>
          <w:ilvl w:val="0"/>
          <w:numId w:val="0"/>
        </w:numPr>
      </w:pPr>
      <w:r w:rsidRPr="00BF0198">
        <w:t xml:space="preserve">Vodja nadzora ali pooblaščeni Inženirji (PI) za posamezna področja morajo biti dnevno prisotni na gradbišču v teku izvedbe del, ki jih pokrivajo, v ostalem času (v dobi za reklamacijo napak) prisotni po potrebi. </w:t>
      </w:r>
    </w:p>
    <w:p w14:paraId="3212FEC1" w14:textId="77777777" w:rsidR="00B50809" w:rsidRPr="00BF0198" w:rsidRDefault="00B50809" w:rsidP="00B50809">
      <w:pPr>
        <w:pStyle w:val="Slog49"/>
        <w:numPr>
          <w:ilvl w:val="0"/>
          <w:numId w:val="0"/>
        </w:numPr>
      </w:pPr>
    </w:p>
    <w:p w14:paraId="1DC40044" w14:textId="77777777" w:rsidR="00BF6A2A" w:rsidRPr="00BF0198" w:rsidRDefault="0026588F"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Odgovornost izvajalca </w:t>
      </w:r>
    </w:p>
    <w:p w14:paraId="034AF57E"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6DB88C82" w14:textId="77777777" w:rsidR="0026588F" w:rsidRPr="00BF0198" w:rsidRDefault="0026588F" w:rsidP="0026588F">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ima pri zavarovalnici sklenjeno veljavno zavarovanje odgovornosti s kritno zavarovalno vsoto posameznega dogodka, ki mora biti enaka ali višja od pogodbene vrednosti, in katere predmet zavarovanja so:</w:t>
      </w:r>
    </w:p>
    <w:p w14:paraId="5BF337BC" w14:textId="77777777" w:rsidR="0026588F" w:rsidRPr="00BF0198" w:rsidRDefault="0026588F" w:rsidP="0026588F">
      <w:pPr>
        <w:pStyle w:val="Slog50"/>
      </w:pPr>
      <w:r w:rsidRPr="00BF0198">
        <w:t xml:space="preserve">v vseh primerih  mora zavarovanje kriti  odškodninske zahtevke za škodo, ki bi izhajala iz napake pri izvajanju del  nadzornega inženirja, ki so zajeta v  2. členu te pogodbe. </w:t>
      </w:r>
    </w:p>
    <w:p w14:paraId="1CAE166B" w14:textId="77777777" w:rsidR="0026588F" w:rsidRPr="00BF0198" w:rsidRDefault="0026588F" w:rsidP="0026588F">
      <w:pPr>
        <w:tabs>
          <w:tab w:val="left" w:pos="1728"/>
          <w:tab w:val="left" w:pos="7200"/>
        </w:tabs>
        <w:jc w:val="both"/>
        <w:rPr>
          <w:rFonts w:asciiTheme="majorHAnsi" w:eastAsia="Times New Roman" w:hAnsiTheme="majorHAnsi" w:cs="Arial"/>
        </w:rPr>
      </w:pPr>
    </w:p>
    <w:p w14:paraId="5D9EC8A8" w14:textId="77777777" w:rsidR="0026588F" w:rsidRPr="00BF0198" w:rsidRDefault="0026588F" w:rsidP="0026588F">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Fotokopija zavarovalne police je sestavni del te pogodbe. Veljavnost zavarovalne police pa mora izvajalec obnavljati in naročniku predložiti dokazilo o podaljšanju letno oziroma ob vsakem poteku zavarovanja, do pridobitve uporabnega dovoljenja.</w:t>
      </w:r>
    </w:p>
    <w:p w14:paraId="2F84C14E" w14:textId="77777777" w:rsidR="0026588F" w:rsidRPr="00BF0198" w:rsidRDefault="0026588F" w:rsidP="0026588F">
      <w:pPr>
        <w:tabs>
          <w:tab w:val="left" w:pos="1728"/>
          <w:tab w:val="left" w:pos="7200"/>
        </w:tabs>
        <w:jc w:val="both"/>
        <w:rPr>
          <w:rFonts w:asciiTheme="majorHAnsi" w:eastAsia="Times New Roman" w:hAnsiTheme="majorHAnsi" w:cs="Arial"/>
        </w:rPr>
      </w:pPr>
    </w:p>
    <w:p w14:paraId="12F892DF" w14:textId="77777777" w:rsidR="0026588F" w:rsidRPr="00BF0198" w:rsidRDefault="0026588F" w:rsidP="0026588F">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je odgovoren za škodo, ki nastane zaradi napak v projektu zaradi neskladnosti in nepravilnosti, v skladu z veljavno zakonodajo, predpisi, standardi in normativi.</w:t>
      </w:r>
    </w:p>
    <w:p w14:paraId="65273E11" w14:textId="77777777" w:rsidR="0026588F" w:rsidRPr="00BF0198" w:rsidRDefault="0026588F" w:rsidP="0026588F">
      <w:pPr>
        <w:tabs>
          <w:tab w:val="left" w:pos="1728"/>
          <w:tab w:val="left" w:pos="7200"/>
        </w:tabs>
        <w:jc w:val="both"/>
        <w:rPr>
          <w:rFonts w:asciiTheme="majorHAnsi" w:eastAsia="Times New Roman" w:hAnsiTheme="majorHAnsi" w:cs="Arial"/>
        </w:rPr>
      </w:pPr>
    </w:p>
    <w:p w14:paraId="2D84EFD6" w14:textId="77777777" w:rsidR="0026588F" w:rsidRPr="00BF0198" w:rsidRDefault="0026588F" w:rsidP="0026588F">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je odgovoren za napake v projektu, ki se pokažejo med izvedbo del, v skladu z določili od 625. do 640. in 646. členi Obligacijskega zakonika.</w:t>
      </w:r>
    </w:p>
    <w:p w14:paraId="5FF1C087" w14:textId="77777777" w:rsidR="0026588F" w:rsidRPr="00BF0198" w:rsidRDefault="0026588F" w:rsidP="0026588F">
      <w:pPr>
        <w:tabs>
          <w:tab w:val="left" w:pos="1728"/>
          <w:tab w:val="left" w:pos="7200"/>
        </w:tabs>
        <w:jc w:val="both"/>
        <w:rPr>
          <w:rFonts w:asciiTheme="majorHAnsi" w:eastAsia="Times New Roman" w:hAnsiTheme="majorHAnsi" w:cs="Arial"/>
        </w:rPr>
      </w:pPr>
    </w:p>
    <w:p w14:paraId="5873E870" w14:textId="77777777" w:rsidR="00BF6A2A" w:rsidRPr="00BF0198" w:rsidRDefault="00C65852" w:rsidP="0026588F">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w:t>
      </w:r>
      <w:r w:rsidR="0026588F" w:rsidRPr="00BF0198">
        <w:rPr>
          <w:rFonts w:asciiTheme="majorHAnsi" w:eastAsia="Times New Roman" w:hAnsiTheme="majorHAnsi" w:cs="Arial"/>
        </w:rPr>
        <w:t xml:space="preserve"> mor</w:t>
      </w:r>
      <w:r w:rsidRPr="00BF0198">
        <w:rPr>
          <w:rFonts w:asciiTheme="majorHAnsi" w:eastAsia="Times New Roman" w:hAnsiTheme="majorHAnsi" w:cs="Arial"/>
        </w:rPr>
        <w:t>a imeti zavarovano</w:t>
      </w:r>
      <w:r w:rsidR="0026588F" w:rsidRPr="00BF0198">
        <w:rPr>
          <w:rFonts w:asciiTheme="majorHAnsi" w:eastAsia="Times New Roman" w:hAnsiTheme="majorHAnsi" w:cs="Arial"/>
        </w:rPr>
        <w:t xml:space="preserve"> odgovornost za ves čas izvedbe del po tej pogodbi, za čas izvajanja del ter za čas izvajanja del (gradnje). Izvajalec je dolžan naročniku predložiti fotokopijo zavarovalne police najkasneje ob podpisu </w:t>
      </w:r>
      <w:r w:rsidRPr="00BF0198">
        <w:rPr>
          <w:rFonts w:asciiTheme="majorHAnsi" w:eastAsia="Times New Roman" w:hAnsiTheme="majorHAnsi" w:cs="Arial"/>
        </w:rPr>
        <w:t>pogodbe za izvedbo storitev po tej pogodbi</w:t>
      </w:r>
      <w:r w:rsidR="0026588F" w:rsidRPr="00BF0198">
        <w:rPr>
          <w:rFonts w:asciiTheme="majorHAnsi" w:eastAsia="Times New Roman" w:hAnsiTheme="majorHAnsi" w:cs="Arial"/>
        </w:rPr>
        <w:t xml:space="preserve">. </w:t>
      </w:r>
    </w:p>
    <w:p w14:paraId="71A8F204" w14:textId="77777777" w:rsidR="00182895" w:rsidRPr="00BF0198" w:rsidRDefault="00182895" w:rsidP="00637B9C">
      <w:pPr>
        <w:tabs>
          <w:tab w:val="left" w:pos="1728"/>
          <w:tab w:val="left" w:pos="7200"/>
        </w:tabs>
        <w:jc w:val="both"/>
        <w:rPr>
          <w:rFonts w:asciiTheme="majorHAnsi" w:eastAsia="Times New Roman" w:hAnsiTheme="majorHAnsi" w:cs="Arial"/>
        </w:rPr>
      </w:pPr>
    </w:p>
    <w:p w14:paraId="795981C7"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Izvajanje naročila s podizvajalci</w:t>
      </w:r>
    </w:p>
    <w:p w14:paraId="79D4B915" w14:textId="77777777" w:rsidR="00230A7D" w:rsidRPr="00BF0198" w:rsidRDefault="00230A7D" w:rsidP="00637B9C">
      <w:pPr>
        <w:tabs>
          <w:tab w:val="left" w:pos="1728"/>
          <w:tab w:val="left" w:pos="7200"/>
        </w:tabs>
        <w:jc w:val="both"/>
        <w:rPr>
          <w:rFonts w:asciiTheme="majorHAnsi" w:eastAsia="Times New Roman" w:hAnsiTheme="majorHAnsi" w:cs="Arial"/>
          <w:i/>
        </w:rPr>
      </w:pPr>
      <w:r w:rsidRPr="00BF0198">
        <w:rPr>
          <w:rFonts w:asciiTheme="majorHAnsi" w:eastAsia="Times New Roman" w:hAnsiTheme="majorHAnsi" w:cs="Arial"/>
          <w:i/>
        </w:rPr>
        <w:t>(člen se vključi v pogodbo, če ponudnik pri izvajanju naročila nastopa s podizvajalci)</w:t>
      </w:r>
    </w:p>
    <w:p w14:paraId="70CD5C5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15BEC8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E8E44E0"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2F4F79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0ACAB71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DDDD9E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2FD2B6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576FDBA"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lastRenderedPageBreak/>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BF0198" w14:paraId="48709C6C" w14:textId="77777777" w:rsidTr="007A61B1">
        <w:tc>
          <w:tcPr>
            <w:tcW w:w="3016" w:type="dxa"/>
            <w:shd w:val="clear" w:color="auto" w:fill="auto"/>
          </w:tcPr>
          <w:p w14:paraId="60F0888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Podizvajalci:</w:t>
            </w:r>
          </w:p>
          <w:p w14:paraId="06B3B47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(naziv, polni naslov, matična</w:t>
            </w:r>
          </w:p>
          <w:p w14:paraId="371DE20A"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številka, davčna številka in</w:t>
            </w:r>
          </w:p>
          <w:p w14:paraId="107559B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transakcijski račun)</w:t>
            </w:r>
          </w:p>
        </w:tc>
        <w:tc>
          <w:tcPr>
            <w:tcW w:w="2999" w:type="dxa"/>
            <w:shd w:val="clear" w:color="auto" w:fill="auto"/>
          </w:tcPr>
          <w:p w14:paraId="00FEE71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Obseg in vrsta del:</w:t>
            </w:r>
          </w:p>
        </w:tc>
        <w:tc>
          <w:tcPr>
            <w:tcW w:w="3007" w:type="dxa"/>
            <w:shd w:val="clear" w:color="auto" w:fill="auto"/>
          </w:tcPr>
          <w:p w14:paraId="4DF5417D"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Predmet, količina,</w:t>
            </w:r>
          </w:p>
          <w:p w14:paraId="54DE3F3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vrednost, kraj in rok</w:t>
            </w:r>
          </w:p>
          <w:p w14:paraId="6D2BE80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izvedbe teh del:</w:t>
            </w:r>
          </w:p>
        </w:tc>
      </w:tr>
      <w:tr w:rsidR="00BF6A2A" w:rsidRPr="00BF0198" w14:paraId="114B975B" w14:textId="77777777" w:rsidTr="006F7E61">
        <w:trPr>
          <w:trHeight w:val="340"/>
        </w:trPr>
        <w:tc>
          <w:tcPr>
            <w:tcW w:w="3016" w:type="dxa"/>
            <w:shd w:val="clear" w:color="auto" w:fill="auto"/>
          </w:tcPr>
          <w:p w14:paraId="232DB34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B436EAE"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54F9D26A"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0F0A181C"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7368DB8A" w14:textId="77777777" w:rsidTr="007A61B1">
        <w:tc>
          <w:tcPr>
            <w:tcW w:w="3016" w:type="dxa"/>
            <w:shd w:val="clear" w:color="auto" w:fill="auto"/>
          </w:tcPr>
          <w:p w14:paraId="1BFA45D8"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B562364"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6298AECF"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1677223A"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264EA19C" w14:textId="77777777" w:rsidTr="007A61B1">
        <w:tc>
          <w:tcPr>
            <w:tcW w:w="3016" w:type="dxa"/>
            <w:shd w:val="clear" w:color="auto" w:fill="auto"/>
          </w:tcPr>
          <w:p w14:paraId="18BB407C"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2A5988E"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05DA72AE"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286E30B0" w14:textId="77777777" w:rsidR="00BF6A2A" w:rsidRPr="00BF0198" w:rsidRDefault="00BF6A2A" w:rsidP="00637B9C">
            <w:pPr>
              <w:tabs>
                <w:tab w:val="left" w:pos="1728"/>
                <w:tab w:val="left" w:pos="7200"/>
              </w:tabs>
              <w:jc w:val="both"/>
              <w:rPr>
                <w:rFonts w:asciiTheme="majorHAnsi" w:eastAsia="Times New Roman" w:hAnsiTheme="majorHAnsi" w:cs="Arial"/>
              </w:rPr>
            </w:pPr>
          </w:p>
        </w:tc>
      </w:tr>
    </w:tbl>
    <w:p w14:paraId="319AB71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176DAF0A" w14:textId="6E6A0A31" w:rsidR="00BF6A2A" w:rsidRPr="00BF0198" w:rsidRDefault="00BF6A2A" w:rsidP="00637B9C">
      <w:pPr>
        <w:jc w:val="both"/>
        <w:rPr>
          <w:rFonts w:asciiTheme="majorHAnsi" w:eastAsia="Times New Roman" w:hAnsiTheme="majorHAnsi" w:cs="Arial"/>
        </w:rPr>
      </w:pPr>
      <w:r w:rsidRPr="00BF019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w:t>
      </w:r>
      <w:r w:rsidR="008E19F2">
        <w:rPr>
          <w:rFonts w:asciiTheme="majorHAnsi" w:eastAsia="Times New Roman" w:hAnsiTheme="majorHAnsi" w:cs="Arial"/>
        </w:rPr>
        <w:t xml:space="preserve"> drugega</w:t>
      </w:r>
      <w:r w:rsidRPr="00BF0198">
        <w:rPr>
          <w:rFonts w:asciiTheme="majorHAnsi" w:eastAsia="Times New Roman" w:hAnsiTheme="majorHAnsi" w:cs="Arial"/>
        </w:rPr>
        <w:t xml:space="preserve"> odstavka 94. člena ZJN-3.</w:t>
      </w:r>
    </w:p>
    <w:p w14:paraId="65E0DE62" w14:textId="77777777" w:rsidR="000A07FF" w:rsidRPr="00BF0198" w:rsidRDefault="000A07FF" w:rsidP="00637B9C">
      <w:pPr>
        <w:jc w:val="both"/>
        <w:rPr>
          <w:rFonts w:asciiTheme="majorHAnsi" w:eastAsia="Times New Roman" w:hAnsiTheme="majorHAnsi" w:cs="Arial"/>
        </w:rPr>
      </w:pPr>
    </w:p>
    <w:p w14:paraId="7EC047F0" w14:textId="77777777" w:rsidR="00BF6A2A" w:rsidRPr="00BF0198" w:rsidRDefault="007A021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Zavarovanje za dobro izvedbo</w:t>
      </w:r>
    </w:p>
    <w:p w14:paraId="3194C96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4007BEB" w14:textId="34E1CDEF"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w:t>
      </w:r>
      <w:r w:rsidR="007A021A" w:rsidRPr="00BF0198">
        <w:rPr>
          <w:rFonts w:asciiTheme="majorHAnsi" w:eastAsia="Times New Roman" w:hAnsiTheme="majorHAnsi" w:cs="Arial"/>
        </w:rPr>
        <w:t>zvajalec mora najkasneje v desetih</w:t>
      </w:r>
      <w:r w:rsidRPr="00BF0198">
        <w:rPr>
          <w:rFonts w:asciiTheme="majorHAnsi" w:eastAsia="Times New Roman" w:hAnsiTheme="majorHAnsi" w:cs="Arial"/>
        </w:rPr>
        <w:t xml:space="preserve"> delovnih dneh od podpisa pogodbe s strani obeh pogodbenih strank, kot pogoj za veljavnost pogodbe, naročniku izročiti </w:t>
      </w:r>
      <w:r w:rsidR="007A021A" w:rsidRPr="00BF0198">
        <w:rPr>
          <w:rFonts w:asciiTheme="majorHAnsi" w:eastAsia="Times New Roman" w:hAnsiTheme="majorHAnsi" w:cs="Arial"/>
        </w:rPr>
        <w:t>zavarovanje</w:t>
      </w:r>
      <w:r w:rsidRPr="00BF0198">
        <w:rPr>
          <w:rFonts w:asciiTheme="majorHAnsi" w:eastAsia="Times New Roman" w:hAnsiTheme="majorHAnsi" w:cs="Arial"/>
        </w:rPr>
        <w:t xml:space="preserve"> za dobro izvedbo pogodbenih obveznos</w:t>
      </w:r>
      <w:r w:rsidR="00487B80" w:rsidRPr="00BF0198">
        <w:rPr>
          <w:rFonts w:asciiTheme="majorHAnsi" w:eastAsia="Times New Roman" w:hAnsiTheme="majorHAnsi" w:cs="Arial"/>
        </w:rPr>
        <w:t>ti</w:t>
      </w:r>
      <w:r w:rsidR="00310DA0" w:rsidRPr="00BF0198">
        <w:rPr>
          <w:rFonts w:asciiTheme="majorHAnsi" w:eastAsia="Times New Roman" w:hAnsiTheme="majorHAnsi" w:cs="Arial"/>
        </w:rPr>
        <w:t xml:space="preserve"> </w:t>
      </w:r>
      <w:r w:rsidR="000D5AF9" w:rsidRPr="00BF0198">
        <w:rPr>
          <w:rFonts w:asciiTheme="majorHAnsi" w:eastAsia="Times New Roman" w:hAnsiTheme="majorHAnsi" w:cs="Arial"/>
        </w:rPr>
        <w:t xml:space="preserve">v obliki </w:t>
      </w:r>
      <w:r w:rsidR="00E93E29">
        <w:rPr>
          <w:rFonts w:asciiTheme="majorHAnsi" w:eastAsia="Times New Roman" w:hAnsiTheme="majorHAnsi" w:cs="Arial"/>
        </w:rPr>
        <w:t xml:space="preserve">izjave in </w:t>
      </w:r>
      <w:r w:rsidR="0041429B">
        <w:rPr>
          <w:rFonts w:asciiTheme="majorHAnsi" w:eastAsia="Times New Roman" w:hAnsiTheme="majorHAnsi" w:cs="Arial"/>
        </w:rPr>
        <w:t xml:space="preserve">dveh </w:t>
      </w:r>
      <w:r w:rsidR="00E93E29">
        <w:rPr>
          <w:rFonts w:asciiTheme="majorHAnsi" w:eastAsia="Times New Roman" w:hAnsiTheme="majorHAnsi" w:cs="Arial"/>
        </w:rPr>
        <w:t>bianko menic</w:t>
      </w:r>
      <w:r w:rsidR="006257D5" w:rsidRPr="00BF0198">
        <w:rPr>
          <w:rFonts w:asciiTheme="majorHAnsi" w:eastAsia="Times New Roman" w:hAnsiTheme="majorHAnsi" w:cs="Arial"/>
        </w:rPr>
        <w:t>,</w:t>
      </w:r>
      <w:r w:rsidR="00487B80" w:rsidRPr="00BF0198">
        <w:rPr>
          <w:rFonts w:asciiTheme="majorHAnsi" w:eastAsia="Times New Roman" w:hAnsiTheme="majorHAnsi" w:cs="Arial"/>
        </w:rPr>
        <w:t xml:space="preserve"> v </w:t>
      </w:r>
      <w:r w:rsidR="007A021A" w:rsidRPr="00BF0198">
        <w:rPr>
          <w:rFonts w:asciiTheme="majorHAnsi" w:eastAsia="Times New Roman" w:hAnsiTheme="majorHAnsi" w:cs="Arial"/>
        </w:rPr>
        <w:t>višini</w:t>
      </w:r>
      <w:r w:rsidR="00487B80" w:rsidRPr="00BF0198">
        <w:rPr>
          <w:rFonts w:asciiTheme="majorHAnsi" w:eastAsia="Times New Roman" w:hAnsiTheme="majorHAnsi" w:cs="Arial"/>
        </w:rPr>
        <w:t xml:space="preserve"> 10% pogodbene vrednosti z DDV</w:t>
      </w:r>
      <w:r w:rsidR="007A021A" w:rsidRPr="00BF0198">
        <w:rPr>
          <w:rFonts w:asciiTheme="majorHAnsi" w:eastAsia="Times New Roman" w:hAnsiTheme="majorHAnsi" w:cs="Arial"/>
        </w:rPr>
        <w:t xml:space="preserve">, </w:t>
      </w:r>
      <w:r w:rsidR="002E31FF" w:rsidRPr="00BF0198">
        <w:rPr>
          <w:rFonts w:asciiTheme="majorHAnsi" w:eastAsia="Times New Roman" w:hAnsiTheme="majorHAnsi" w:cs="Arial"/>
        </w:rPr>
        <w:t>z vsebino</w:t>
      </w:r>
      <w:r w:rsidR="007A021A" w:rsidRPr="00BF0198">
        <w:rPr>
          <w:rFonts w:asciiTheme="majorHAnsi" w:eastAsia="Times New Roman" w:hAnsiTheme="majorHAnsi" w:cs="Arial"/>
        </w:rPr>
        <w:t xml:space="preserve"> kot je določeno v </w:t>
      </w:r>
      <w:r w:rsidRPr="00BF0198">
        <w:rPr>
          <w:rFonts w:asciiTheme="majorHAnsi" w:eastAsia="Times New Roman" w:hAnsiTheme="majorHAnsi" w:cs="Arial"/>
        </w:rPr>
        <w:t>dokumentaciji</w:t>
      </w:r>
      <w:r w:rsidR="007A021A" w:rsidRPr="00BF0198">
        <w:rPr>
          <w:rFonts w:asciiTheme="majorHAnsi" w:eastAsia="Times New Roman" w:hAnsiTheme="majorHAnsi" w:cs="Arial"/>
        </w:rPr>
        <w:t xml:space="preserve"> v zvezi z oddajo javnega naročila</w:t>
      </w:r>
      <w:r w:rsidR="00487B80" w:rsidRPr="00BF0198">
        <w:rPr>
          <w:rFonts w:asciiTheme="majorHAnsi" w:eastAsia="Times New Roman" w:hAnsiTheme="majorHAnsi" w:cs="Arial"/>
        </w:rPr>
        <w:t xml:space="preserve"> in z veljavnostjo</w:t>
      </w:r>
      <w:r w:rsidR="00487B80" w:rsidRPr="00BF0198">
        <w:rPr>
          <w:rFonts w:asciiTheme="majorHAnsi" w:hAnsiTheme="majorHAnsi"/>
        </w:rPr>
        <w:t xml:space="preserve"> </w:t>
      </w:r>
      <w:r w:rsidR="00487B80" w:rsidRPr="00BF0198">
        <w:rPr>
          <w:rFonts w:asciiTheme="majorHAnsi" w:eastAsia="Times New Roman" w:hAnsiTheme="majorHAnsi" w:cs="Arial"/>
        </w:rPr>
        <w:t>z veljavnostjo 60 dni po roku za izpolnitev vseh obveznosti po tej pogodbi</w:t>
      </w:r>
      <w:r w:rsidRPr="00BF0198">
        <w:rPr>
          <w:rFonts w:asciiTheme="majorHAnsi" w:eastAsia="Times New Roman" w:hAnsiTheme="majorHAnsi" w:cs="Arial"/>
        </w:rPr>
        <w:t>.</w:t>
      </w:r>
    </w:p>
    <w:p w14:paraId="119EC2FC"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2AB0482" w14:textId="77777777" w:rsidR="00BF6A2A"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S tem finančnim zavarovanjem se zavaruje kvalitetna izvedbe pogodbenih del, pravočasna izvedba del v smislu določil razpisne dokumentacije in pogodbe, </w:t>
      </w:r>
      <w:r w:rsidR="007A021A" w:rsidRPr="00BF0198">
        <w:rPr>
          <w:rFonts w:asciiTheme="majorHAnsi" w:eastAsia="Times New Roman" w:hAnsiTheme="majorHAnsi" w:cs="Arial"/>
        </w:rPr>
        <w:t>poplačilo pogodbenih kazni iz te pogodbe ter</w:t>
      </w:r>
      <w:r w:rsidRPr="00BF0198">
        <w:rPr>
          <w:rFonts w:asciiTheme="majorHAnsi" w:eastAsia="Times New Roman" w:hAnsiTheme="majorHAnsi" w:cs="Arial"/>
        </w:rPr>
        <w:t xml:space="preserve"> spoštovanje drugih pogodbenih določil, </w:t>
      </w:r>
      <w:r w:rsidR="007A021A" w:rsidRPr="00BF0198">
        <w:rPr>
          <w:rFonts w:asciiTheme="majorHAnsi" w:eastAsia="Times New Roman" w:hAnsiTheme="majorHAnsi" w:cs="Arial"/>
        </w:rPr>
        <w:t xml:space="preserve">tako </w:t>
      </w:r>
      <w:r w:rsidRPr="00BF0198">
        <w:rPr>
          <w:rFonts w:asciiTheme="majorHAnsi" w:eastAsia="Times New Roman" w:hAnsiTheme="majorHAnsi" w:cs="Arial"/>
        </w:rPr>
        <w:t>v primeru celotne neizpolnitve pogodbenih obveznosti ali delne neizpolnitve pogodbenih obveznosti, če delno izpolnjena storitev izvajalca po pogodbi ne zadovoljuje pogodbenim zahtevam.</w:t>
      </w:r>
    </w:p>
    <w:p w14:paraId="45D8A33A"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2FAC429" w14:textId="77777777" w:rsidR="00BF6A2A" w:rsidRPr="00BF0198" w:rsidRDefault="00E93E29" w:rsidP="00637B9C">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Pogodba se sklepa z </w:t>
      </w:r>
      <w:proofErr w:type="spellStart"/>
      <w:r>
        <w:rPr>
          <w:rFonts w:asciiTheme="majorHAnsi" w:eastAsia="Times New Roman" w:hAnsiTheme="majorHAnsi" w:cs="Arial"/>
        </w:rPr>
        <w:t>odlož</w:t>
      </w:r>
      <w:r w:rsidR="00BF6A2A" w:rsidRPr="00BF0198">
        <w:rPr>
          <w:rFonts w:asciiTheme="majorHAnsi" w:eastAsia="Times New Roman" w:hAnsiTheme="majorHAnsi" w:cs="Arial"/>
        </w:rPr>
        <w:t>nim</w:t>
      </w:r>
      <w:proofErr w:type="spellEnd"/>
      <w:r w:rsidR="00BF6A2A" w:rsidRPr="00BF0198">
        <w:rPr>
          <w:rFonts w:asciiTheme="majorHAnsi" w:eastAsia="Times New Roman" w:hAnsiTheme="majorHAnsi" w:cs="Arial"/>
        </w:rPr>
        <w:t xml:space="preserve"> pogojem, da postane veljavna šele s predložitvijo finančnega zavarovanja za dobro izvedbo posla.</w:t>
      </w:r>
    </w:p>
    <w:p w14:paraId="09441571"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3F73A8A" w14:textId="77777777" w:rsidR="00BF6A2A" w:rsidRPr="00FA012D"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Finančno zavarovanje se v primeru, da ni bilo uporabljeno, vrne izvajalcu po njegovi predložitvi </w:t>
      </w:r>
      <w:r w:rsidRPr="00FA012D">
        <w:rPr>
          <w:rFonts w:asciiTheme="majorHAnsi" w:eastAsia="Times New Roman" w:hAnsiTheme="majorHAnsi" w:cs="Arial"/>
        </w:rPr>
        <w:t>finančnega zavarovanja za odpravo napak.</w:t>
      </w:r>
    </w:p>
    <w:p w14:paraId="0E8D733D" w14:textId="77777777" w:rsidR="00BF6A2A" w:rsidRPr="00FA012D" w:rsidRDefault="00BF6A2A" w:rsidP="00637B9C">
      <w:pPr>
        <w:tabs>
          <w:tab w:val="left" w:pos="1728"/>
          <w:tab w:val="left" w:pos="7200"/>
        </w:tabs>
        <w:jc w:val="both"/>
        <w:rPr>
          <w:rFonts w:asciiTheme="majorHAnsi" w:eastAsia="Times New Roman" w:hAnsiTheme="majorHAnsi" w:cs="Arial"/>
        </w:rPr>
      </w:pPr>
    </w:p>
    <w:p w14:paraId="638A99FD" w14:textId="77777777" w:rsidR="007A021A" w:rsidRPr="00FA012D" w:rsidRDefault="007A021A" w:rsidP="00637B9C">
      <w:pPr>
        <w:tabs>
          <w:tab w:val="left" w:pos="1728"/>
          <w:tab w:val="left" w:pos="7200"/>
        </w:tabs>
        <w:jc w:val="both"/>
        <w:rPr>
          <w:rFonts w:asciiTheme="majorHAnsi" w:eastAsia="Times New Roman" w:hAnsiTheme="majorHAnsi" w:cs="Arial"/>
        </w:rPr>
      </w:pPr>
      <w:r w:rsidRPr="00FA012D">
        <w:rPr>
          <w:rFonts w:asciiTheme="majorHAnsi" w:eastAsia="Times New Roman" w:hAnsiTheme="majorHAnsi" w:cs="Arial"/>
        </w:rPr>
        <w:t xml:space="preserve">Če naročnik iz kateregakoli razloga ne razpolaga v veljavnim </w:t>
      </w:r>
      <w:r w:rsidR="00C02924" w:rsidRPr="00FA012D">
        <w:rPr>
          <w:rFonts w:asciiTheme="majorHAnsi" w:eastAsia="Times New Roman" w:hAnsiTheme="majorHAnsi" w:cs="Arial"/>
        </w:rPr>
        <w:t>finančnim zavarovanjem, ima iz tega naslova pravico zadržati izplačilo zneska do višine 10% pogodbene vrednosti z DDV v trenutku nastanka takšnih okoliščin in sicer vse do predložitve zahtevanega zavarovanja za odpravo napak.</w:t>
      </w:r>
    </w:p>
    <w:p w14:paraId="57426CE7" w14:textId="77777777" w:rsidR="007A021A" w:rsidRPr="00BF0198" w:rsidRDefault="007A021A" w:rsidP="00637B9C">
      <w:pPr>
        <w:tabs>
          <w:tab w:val="left" w:pos="1728"/>
          <w:tab w:val="left" w:pos="7200"/>
        </w:tabs>
        <w:jc w:val="both"/>
        <w:rPr>
          <w:rFonts w:asciiTheme="majorHAnsi" w:eastAsia="Times New Roman" w:hAnsiTheme="majorHAnsi" w:cs="Arial"/>
          <w:b/>
        </w:rPr>
      </w:pPr>
    </w:p>
    <w:p w14:paraId="2A58CCA3"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Razdrtje oziroma odstop od pogodbe in prepoved cesije</w:t>
      </w:r>
    </w:p>
    <w:p w14:paraId="2BAF4037"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7D3F3DE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7E3651B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4E96C97"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Naročnik lahko odstopi od te pogodbe brez odpovednega roka če: </w:t>
      </w:r>
    </w:p>
    <w:p w14:paraId="09F79CA0" w14:textId="77777777" w:rsidR="00BF6A2A" w:rsidRPr="00BF0198" w:rsidRDefault="00BF6A2A" w:rsidP="00BB1455">
      <w:pPr>
        <w:numPr>
          <w:ilvl w:val="0"/>
          <w:numId w:val="20"/>
        </w:numPr>
        <w:jc w:val="both"/>
        <w:rPr>
          <w:rFonts w:asciiTheme="majorHAnsi" w:hAnsiTheme="majorHAnsi" w:cs="Arial"/>
          <w:lang w:eastAsia="en-US"/>
        </w:rPr>
      </w:pPr>
      <w:r w:rsidRPr="00BF0198">
        <w:rPr>
          <w:rFonts w:asciiTheme="majorHAnsi" w:hAnsiTheme="majorHAnsi" w:cs="Arial"/>
          <w:lang w:eastAsia="en-US"/>
        </w:rPr>
        <w:t>izvajalec krši obveznosti in kršitve ne odpravi v 8 koledarskih dneh od prejema naročnikovega opomina;</w:t>
      </w:r>
    </w:p>
    <w:p w14:paraId="7B404957" w14:textId="77777777" w:rsidR="00BF6A2A" w:rsidRPr="00BF0198" w:rsidRDefault="00BF6A2A" w:rsidP="00BB1455">
      <w:pPr>
        <w:numPr>
          <w:ilvl w:val="0"/>
          <w:numId w:val="19"/>
        </w:numPr>
        <w:jc w:val="both"/>
        <w:rPr>
          <w:rFonts w:asciiTheme="majorHAnsi" w:hAnsiTheme="majorHAnsi" w:cs="Arial"/>
          <w:lang w:eastAsia="en-US"/>
        </w:rPr>
      </w:pPr>
      <w:r w:rsidRPr="00BF0198">
        <w:rPr>
          <w:rFonts w:asciiTheme="majorHAnsi" w:hAnsiTheme="majorHAnsi" w:cs="Arial"/>
          <w:lang w:eastAsia="en-US"/>
        </w:rPr>
        <w:t xml:space="preserve">izvajalec zamuja z aktivnostmi in je očitno, da zaradi te zamude ni sposoben pravočasno izvesti storitev; </w:t>
      </w:r>
    </w:p>
    <w:p w14:paraId="6C4A76AE" w14:textId="77777777" w:rsidR="00BF6A2A" w:rsidRPr="00BF0198" w:rsidRDefault="00BF6A2A" w:rsidP="00BB1455">
      <w:pPr>
        <w:numPr>
          <w:ilvl w:val="0"/>
          <w:numId w:val="19"/>
        </w:numPr>
        <w:jc w:val="both"/>
        <w:rPr>
          <w:rFonts w:asciiTheme="majorHAnsi" w:hAnsiTheme="majorHAnsi" w:cs="Arial"/>
          <w:lang w:eastAsia="en-US"/>
        </w:rPr>
      </w:pPr>
      <w:r w:rsidRPr="00BF0198">
        <w:rPr>
          <w:rFonts w:asciiTheme="majorHAnsi" w:hAnsiTheme="majorHAnsi" w:cs="Arial"/>
          <w:lang w:eastAsia="en-US"/>
        </w:rPr>
        <w:t xml:space="preserve">če so storitve v bistvenem izvedene v nasprotju z zahtevami naročnika. </w:t>
      </w:r>
    </w:p>
    <w:p w14:paraId="7FB7D696" w14:textId="77777777" w:rsidR="00BF6A2A" w:rsidRPr="00BF0198" w:rsidRDefault="00BF6A2A" w:rsidP="00637B9C">
      <w:pPr>
        <w:ind w:left="360"/>
        <w:jc w:val="both"/>
        <w:rPr>
          <w:rFonts w:asciiTheme="majorHAnsi" w:hAnsiTheme="majorHAnsi" w:cs="Arial"/>
          <w:lang w:eastAsia="en-US"/>
        </w:rPr>
      </w:pPr>
    </w:p>
    <w:p w14:paraId="4AB02F8E"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641D2630"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D4EE3D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Prenos terjatve iz te pogodbe je dovoljen samo s pisno privolitvijo naročnikov, sicer pogodba o odstopu (cesijska pogodba) nima učinka.</w:t>
      </w:r>
    </w:p>
    <w:p w14:paraId="6687983A" w14:textId="77777777" w:rsidR="00E17751" w:rsidRPr="00BF0198" w:rsidRDefault="00E17751" w:rsidP="00637B9C">
      <w:pPr>
        <w:jc w:val="both"/>
        <w:rPr>
          <w:rFonts w:asciiTheme="majorHAnsi" w:eastAsia="Times New Roman" w:hAnsiTheme="majorHAnsi" w:cs="Arial"/>
        </w:rPr>
      </w:pPr>
    </w:p>
    <w:p w14:paraId="7AE7E333" w14:textId="531E2453" w:rsidR="00E17751" w:rsidRPr="00BF0198" w:rsidRDefault="00FA012D" w:rsidP="00637B9C">
      <w:pPr>
        <w:tabs>
          <w:tab w:val="left" w:pos="1728"/>
          <w:tab w:val="left" w:pos="7200"/>
        </w:tabs>
        <w:jc w:val="both"/>
        <w:rPr>
          <w:rFonts w:asciiTheme="majorHAnsi" w:hAnsiTheme="majorHAnsi" w:cs="Arial"/>
          <w:b/>
          <w:lang w:eastAsia="en-US"/>
        </w:rPr>
      </w:pPr>
      <w:r>
        <w:rPr>
          <w:rFonts w:asciiTheme="majorHAnsi" w:hAnsiTheme="majorHAnsi" w:cs="Arial"/>
          <w:b/>
          <w:lang w:eastAsia="en-US"/>
        </w:rPr>
        <w:t>Pregled in prevzem del ter z</w:t>
      </w:r>
      <w:r w:rsidR="00A91E05">
        <w:rPr>
          <w:rFonts w:asciiTheme="majorHAnsi" w:hAnsiTheme="majorHAnsi" w:cs="Arial"/>
          <w:b/>
          <w:lang w:eastAsia="en-US"/>
        </w:rPr>
        <w:t>avarovanje odprave napak</w:t>
      </w:r>
    </w:p>
    <w:p w14:paraId="2D041E94" w14:textId="77777777" w:rsidR="00E17751" w:rsidRPr="00FA012D" w:rsidRDefault="00E17751" w:rsidP="00637B9C">
      <w:pPr>
        <w:pStyle w:val="Slog20"/>
        <w:jc w:val="center"/>
        <w:rPr>
          <w:rFonts w:asciiTheme="majorHAnsi" w:hAnsiTheme="majorHAnsi"/>
        </w:rPr>
      </w:pPr>
      <w:r w:rsidRPr="00FA012D">
        <w:rPr>
          <w:rFonts w:asciiTheme="majorHAnsi" w:hAnsiTheme="majorHAnsi"/>
        </w:rPr>
        <w:t>člen</w:t>
      </w:r>
    </w:p>
    <w:p w14:paraId="59F6B975" w14:textId="77777777" w:rsidR="00FA012D" w:rsidRPr="00FA012D" w:rsidRDefault="00FA012D" w:rsidP="00FA012D">
      <w:pPr>
        <w:tabs>
          <w:tab w:val="left" w:pos="1728"/>
          <w:tab w:val="left" w:pos="7200"/>
        </w:tabs>
        <w:jc w:val="both"/>
        <w:rPr>
          <w:rFonts w:asciiTheme="majorHAnsi" w:hAnsiTheme="majorHAnsi" w:cs="Arial"/>
          <w:lang w:eastAsia="en-US"/>
        </w:rPr>
      </w:pPr>
      <w:r w:rsidRPr="00FA012D">
        <w:rPr>
          <w:rFonts w:asciiTheme="majorHAnsi" w:hAnsiTheme="majorHAnsi" w:cs="Arial"/>
          <w:lang w:eastAsia="en-US"/>
        </w:rPr>
        <w:t xml:space="preserve">Po dokončanju pogodbenih del mora izvajalec najkasneje v roku petih dni pisno obvestiti naročnika, da so pogodbena dela zaključena in da so izvedena dela pripravljena za kvalitativni prevzem. </w:t>
      </w:r>
    </w:p>
    <w:p w14:paraId="6935917F" w14:textId="77777777" w:rsidR="00FA012D" w:rsidRPr="00FA012D" w:rsidRDefault="00FA012D" w:rsidP="00FA012D">
      <w:pPr>
        <w:tabs>
          <w:tab w:val="left" w:pos="1728"/>
          <w:tab w:val="left" w:pos="7200"/>
        </w:tabs>
        <w:jc w:val="both"/>
        <w:rPr>
          <w:rFonts w:asciiTheme="majorHAnsi" w:hAnsiTheme="majorHAnsi" w:cs="Arial"/>
          <w:lang w:eastAsia="en-US"/>
        </w:rPr>
      </w:pPr>
    </w:p>
    <w:p w14:paraId="471BA6BA" w14:textId="77777777" w:rsidR="00FA012D" w:rsidRPr="00FA012D" w:rsidRDefault="00FA012D" w:rsidP="00FA012D">
      <w:pPr>
        <w:tabs>
          <w:tab w:val="left" w:pos="1728"/>
          <w:tab w:val="left" w:pos="7200"/>
        </w:tabs>
        <w:jc w:val="both"/>
        <w:rPr>
          <w:rFonts w:asciiTheme="majorHAnsi" w:hAnsiTheme="majorHAnsi" w:cs="Arial"/>
          <w:lang w:eastAsia="en-US"/>
        </w:rPr>
      </w:pPr>
      <w:r w:rsidRPr="00FA012D">
        <w:rPr>
          <w:rFonts w:asciiTheme="majorHAnsi" w:hAnsiTheme="majorHAnsi" w:cs="Arial"/>
          <w:lang w:eastAsia="en-US"/>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AD81580" w14:textId="77777777" w:rsidR="00FA012D" w:rsidRPr="00FA012D" w:rsidRDefault="00FA012D" w:rsidP="00FA012D">
      <w:pPr>
        <w:tabs>
          <w:tab w:val="left" w:pos="1728"/>
          <w:tab w:val="left" w:pos="7200"/>
        </w:tabs>
        <w:jc w:val="both"/>
        <w:rPr>
          <w:rFonts w:asciiTheme="majorHAnsi" w:hAnsiTheme="majorHAnsi" w:cs="Arial"/>
          <w:lang w:eastAsia="en-US"/>
        </w:rPr>
      </w:pPr>
    </w:p>
    <w:p w14:paraId="1EBD8081" w14:textId="68BF3508" w:rsidR="00FA012D" w:rsidRPr="00FA012D" w:rsidRDefault="00FA012D" w:rsidP="00FA012D">
      <w:pPr>
        <w:tabs>
          <w:tab w:val="left" w:pos="1728"/>
          <w:tab w:val="left" w:pos="7200"/>
        </w:tabs>
        <w:jc w:val="both"/>
        <w:rPr>
          <w:rFonts w:asciiTheme="majorHAnsi" w:hAnsiTheme="majorHAnsi" w:cs="Arial"/>
          <w:lang w:eastAsia="en-US"/>
        </w:rPr>
      </w:pPr>
      <w:r w:rsidRPr="00FA012D">
        <w:rPr>
          <w:rFonts w:asciiTheme="majorHAnsi" w:hAnsiTheme="majorHAnsi" w:cs="Arial"/>
          <w:lang w:eastAsia="en-US"/>
        </w:rPr>
        <w:t xml:space="preserve">Izvajalec mora najkasneje v roku 15 dni od datuma podpisa primopredajnega zapisnika naročniku izročiti zavarovanje za odpravo napak v obliki </w:t>
      </w:r>
      <w:r>
        <w:rPr>
          <w:rFonts w:asciiTheme="majorHAnsi" w:hAnsiTheme="majorHAnsi" w:cs="Arial"/>
          <w:lang w:eastAsia="en-US"/>
        </w:rPr>
        <w:t>dveh</w:t>
      </w:r>
      <w:r w:rsidRPr="00FA012D">
        <w:rPr>
          <w:rFonts w:asciiTheme="majorHAnsi" w:hAnsiTheme="majorHAnsi" w:cs="Arial"/>
          <w:lang w:eastAsia="en-US"/>
        </w:rPr>
        <w:t xml:space="preserve"> bianco meni</w:t>
      </w:r>
      <w:r>
        <w:rPr>
          <w:rFonts w:asciiTheme="majorHAnsi" w:hAnsiTheme="majorHAnsi" w:cs="Arial"/>
          <w:lang w:eastAsia="en-US"/>
        </w:rPr>
        <w:t>c</w:t>
      </w:r>
      <w:r w:rsidRPr="00FA012D">
        <w:rPr>
          <w:rFonts w:asciiTheme="majorHAnsi" w:hAnsiTheme="majorHAnsi" w:cs="Arial"/>
          <w:lang w:eastAsia="en-US"/>
        </w:rPr>
        <w:t xml:space="preserve">, z menično izjavo in s pooblastilom za izplačilo menice, v višini 5%  končne pogodbene vrednosti z DDV, in sicer  za obdobje 5 let plus 30 dni od datuma primopredaje objekta.  </w:t>
      </w:r>
    </w:p>
    <w:p w14:paraId="66F7A6C2" w14:textId="77777777" w:rsidR="00FA012D" w:rsidRPr="00FA012D" w:rsidRDefault="00FA012D" w:rsidP="00FA012D">
      <w:pPr>
        <w:tabs>
          <w:tab w:val="left" w:pos="1728"/>
          <w:tab w:val="left" w:pos="7200"/>
        </w:tabs>
        <w:jc w:val="both"/>
        <w:rPr>
          <w:rFonts w:asciiTheme="majorHAnsi" w:hAnsiTheme="majorHAnsi" w:cs="Arial"/>
          <w:lang w:eastAsia="en-US"/>
        </w:rPr>
      </w:pPr>
    </w:p>
    <w:p w14:paraId="45C54EC5" w14:textId="77777777" w:rsidR="00FA012D" w:rsidRPr="00FA012D" w:rsidRDefault="00FA012D" w:rsidP="00FA012D">
      <w:pPr>
        <w:tabs>
          <w:tab w:val="left" w:pos="1728"/>
          <w:tab w:val="left" w:pos="7200"/>
        </w:tabs>
        <w:jc w:val="both"/>
        <w:rPr>
          <w:rFonts w:asciiTheme="majorHAnsi" w:hAnsiTheme="majorHAnsi" w:cs="Arial"/>
          <w:lang w:eastAsia="en-US"/>
        </w:rPr>
      </w:pPr>
      <w:r w:rsidRPr="00FA012D">
        <w:rPr>
          <w:rFonts w:asciiTheme="majorHAnsi" w:hAnsiTheme="majorHAnsi" w:cs="Arial"/>
          <w:lang w:eastAsia="en-US"/>
        </w:rPr>
        <w:t xml:space="preserve">V času garancije je izvajalec dolžan popraviti na svoje stroške vse pomanjkljivosti, ki so nastale na zaradi neustreznega opravljanja storitev nadzora med izvajanjem gradbenih del.  </w:t>
      </w:r>
    </w:p>
    <w:p w14:paraId="3D6BC3CB" w14:textId="77777777" w:rsidR="00FA012D" w:rsidRPr="00FA012D" w:rsidRDefault="00FA012D" w:rsidP="00FA012D">
      <w:pPr>
        <w:tabs>
          <w:tab w:val="left" w:pos="1728"/>
          <w:tab w:val="left" w:pos="7200"/>
        </w:tabs>
        <w:jc w:val="both"/>
        <w:rPr>
          <w:rFonts w:asciiTheme="majorHAnsi" w:hAnsiTheme="majorHAnsi" w:cs="Arial"/>
          <w:lang w:eastAsia="en-US"/>
        </w:rPr>
      </w:pPr>
    </w:p>
    <w:p w14:paraId="1215E1C5" w14:textId="6A430F9F" w:rsidR="00E17751" w:rsidRPr="00FA012D" w:rsidRDefault="00FA012D" w:rsidP="00FA012D">
      <w:pPr>
        <w:tabs>
          <w:tab w:val="left" w:pos="1728"/>
          <w:tab w:val="left" w:pos="7200"/>
        </w:tabs>
        <w:jc w:val="both"/>
        <w:rPr>
          <w:rFonts w:asciiTheme="majorHAnsi" w:hAnsiTheme="majorHAnsi" w:cs="Arial"/>
          <w:lang w:eastAsia="ar-SA"/>
        </w:rPr>
      </w:pPr>
      <w:r w:rsidRPr="00FA012D">
        <w:rPr>
          <w:rFonts w:asciiTheme="majorHAnsi" w:hAnsiTheme="majorHAnsi" w:cs="Arial"/>
          <w:lang w:eastAsia="en-US"/>
        </w:rPr>
        <w:t xml:space="preserve">Rok trajanja garancije je 5 let od primopredaje objekta. </w:t>
      </w:r>
    </w:p>
    <w:p w14:paraId="6C82F969" w14:textId="77777777" w:rsidR="00E17751" w:rsidRPr="00BF0198" w:rsidRDefault="00E17751" w:rsidP="00637B9C">
      <w:pPr>
        <w:tabs>
          <w:tab w:val="left" w:pos="1728"/>
          <w:tab w:val="left" w:pos="7200"/>
        </w:tabs>
        <w:jc w:val="both"/>
        <w:rPr>
          <w:rFonts w:asciiTheme="majorHAnsi" w:hAnsiTheme="majorHAnsi" w:cs="Arial"/>
        </w:rPr>
      </w:pPr>
    </w:p>
    <w:p w14:paraId="77A72FD8" w14:textId="77777777" w:rsidR="00E17751" w:rsidRPr="00BF0198" w:rsidRDefault="00E17751" w:rsidP="00637B9C">
      <w:pPr>
        <w:tabs>
          <w:tab w:val="left" w:pos="1728"/>
          <w:tab w:val="left" w:pos="7200"/>
        </w:tabs>
        <w:jc w:val="both"/>
        <w:rPr>
          <w:rFonts w:asciiTheme="majorHAnsi" w:hAnsiTheme="majorHAnsi" w:cs="Arial"/>
          <w:b/>
        </w:rPr>
      </w:pPr>
      <w:r w:rsidRPr="00BF0198">
        <w:rPr>
          <w:rFonts w:asciiTheme="majorHAnsi" w:hAnsiTheme="majorHAnsi" w:cs="Arial"/>
          <w:b/>
        </w:rPr>
        <w:t>Varovanje zaupnih in osebnih podatkov</w:t>
      </w:r>
    </w:p>
    <w:p w14:paraId="63E377AA" w14:textId="77777777" w:rsidR="00E17751" w:rsidRPr="00BF0198" w:rsidRDefault="00E17751" w:rsidP="00637B9C">
      <w:pPr>
        <w:pStyle w:val="Slog20"/>
        <w:jc w:val="center"/>
        <w:rPr>
          <w:rFonts w:asciiTheme="majorHAnsi" w:hAnsiTheme="majorHAnsi"/>
        </w:rPr>
      </w:pPr>
      <w:r w:rsidRPr="00BF0198">
        <w:rPr>
          <w:rFonts w:asciiTheme="majorHAnsi" w:hAnsiTheme="majorHAnsi"/>
        </w:rPr>
        <w:t>člen</w:t>
      </w:r>
    </w:p>
    <w:p w14:paraId="6BFDD827" w14:textId="77777777" w:rsidR="00A91E05" w:rsidRPr="00A91E05" w:rsidRDefault="00A91E05" w:rsidP="00A91E05">
      <w:pPr>
        <w:tabs>
          <w:tab w:val="left" w:pos="1728"/>
          <w:tab w:val="left" w:pos="7200"/>
        </w:tabs>
        <w:jc w:val="both"/>
        <w:rPr>
          <w:rFonts w:asciiTheme="majorHAnsi" w:hAnsiTheme="majorHAnsi" w:cs="Arial"/>
        </w:rPr>
      </w:pPr>
      <w:r w:rsidRPr="00A91E05">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045A4A4E" w14:textId="77777777" w:rsidR="00A91E05" w:rsidRPr="00A91E05" w:rsidRDefault="00A91E05" w:rsidP="00A91E05">
      <w:pPr>
        <w:tabs>
          <w:tab w:val="left" w:pos="1728"/>
          <w:tab w:val="left" w:pos="7200"/>
        </w:tabs>
        <w:jc w:val="both"/>
        <w:rPr>
          <w:rFonts w:asciiTheme="majorHAnsi" w:hAnsiTheme="majorHAnsi" w:cs="Arial"/>
        </w:rPr>
      </w:pPr>
    </w:p>
    <w:p w14:paraId="16E148D0" w14:textId="77777777" w:rsidR="00A91E05" w:rsidRPr="00A91E05" w:rsidRDefault="00A91E05" w:rsidP="00A91E05">
      <w:pPr>
        <w:tabs>
          <w:tab w:val="left" w:pos="1728"/>
          <w:tab w:val="left" w:pos="7200"/>
        </w:tabs>
        <w:jc w:val="both"/>
        <w:rPr>
          <w:rFonts w:asciiTheme="majorHAnsi" w:hAnsiTheme="majorHAnsi" w:cs="Arial"/>
        </w:rPr>
      </w:pPr>
      <w:r w:rsidRPr="00A91E05">
        <w:rPr>
          <w:rFonts w:asciiTheme="majorHAnsi" w:hAnsiTheme="majorHAnsi" w:cs="Arial"/>
        </w:rPr>
        <w:t>Skladno z Zakonom o varstvu osebnih podatkov (Uradni list RS, št. 163/22)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5BB3090F" w14:textId="77777777" w:rsidR="00A91E05" w:rsidRPr="00A91E05" w:rsidRDefault="00A91E05" w:rsidP="00A91E05">
      <w:pPr>
        <w:tabs>
          <w:tab w:val="left" w:pos="1728"/>
          <w:tab w:val="left" w:pos="7200"/>
        </w:tabs>
        <w:jc w:val="both"/>
        <w:rPr>
          <w:rFonts w:asciiTheme="majorHAnsi" w:hAnsiTheme="majorHAnsi" w:cs="Arial"/>
        </w:rPr>
      </w:pPr>
    </w:p>
    <w:p w14:paraId="73E4411F" w14:textId="7E6F78CF" w:rsidR="00E17751" w:rsidRPr="00BF0198" w:rsidRDefault="00A91E05" w:rsidP="00A91E05">
      <w:pPr>
        <w:tabs>
          <w:tab w:val="left" w:pos="1728"/>
          <w:tab w:val="left" w:pos="7200"/>
        </w:tabs>
        <w:jc w:val="both"/>
        <w:rPr>
          <w:rFonts w:asciiTheme="majorHAnsi" w:hAnsiTheme="majorHAnsi" w:cs="Arial"/>
        </w:rPr>
      </w:pPr>
      <w:r w:rsidRPr="00A91E05">
        <w:rPr>
          <w:rFonts w:asciiTheme="majorHAnsi" w:hAnsiTheme="majorHAnsi" w:cs="Arial"/>
        </w:rPr>
        <w:t>Podpisniki te pogodbe se zavezujejo, da bodo zagotavljali pogoje in ukrepe za zagotovitev varstva osebnih podatkov in preprečevali možne zlorabe, v smislu določil navedenega zakona</w:t>
      </w:r>
      <w:r>
        <w:rPr>
          <w:rFonts w:asciiTheme="majorHAnsi" w:hAnsiTheme="majorHAnsi" w:cs="Arial"/>
        </w:rPr>
        <w:t xml:space="preserve"> </w:t>
      </w:r>
    </w:p>
    <w:p w14:paraId="16A33162" w14:textId="77777777" w:rsidR="00F639DD" w:rsidRPr="00BF0198" w:rsidRDefault="00F639DD" w:rsidP="00637B9C">
      <w:pPr>
        <w:tabs>
          <w:tab w:val="left" w:pos="1728"/>
          <w:tab w:val="left" w:pos="7200"/>
        </w:tabs>
        <w:jc w:val="both"/>
        <w:rPr>
          <w:rFonts w:asciiTheme="majorHAnsi" w:eastAsia="Times New Roman" w:hAnsiTheme="majorHAnsi" w:cs="Arial"/>
          <w:b/>
        </w:rPr>
      </w:pPr>
    </w:p>
    <w:p w14:paraId="0DAA3E78" w14:textId="77777777" w:rsidR="00BF6A2A" w:rsidRPr="00BF0198" w:rsidRDefault="00F639DD"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Pooblaščene osebe </w:t>
      </w:r>
    </w:p>
    <w:p w14:paraId="572B281B"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2DAE7B9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19C7F2ED"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6BF21E0" w14:textId="6BA710A4" w:rsidR="00BF6A2A" w:rsidRPr="00BF0198" w:rsidRDefault="00CA34CC"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Pooblaščen zastopnik in skrbnik pogodbe, ki ga</w:t>
      </w:r>
      <w:r w:rsidR="00BF6A2A" w:rsidRPr="00BF0198">
        <w:rPr>
          <w:rFonts w:asciiTheme="majorHAnsi" w:eastAsia="Times New Roman" w:hAnsiTheme="majorHAnsi" w:cs="Arial"/>
        </w:rPr>
        <w:t xml:space="preserve"> določi naročnik je </w:t>
      </w:r>
      <w:r w:rsidR="00A91E05">
        <w:rPr>
          <w:rFonts w:asciiTheme="majorHAnsi" w:eastAsia="Times New Roman" w:hAnsiTheme="majorHAnsi" w:cs="Arial"/>
        </w:rPr>
        <w:t>__________</w:t>
      </w:r>
      <w:r w:rsidR="00BF6A2A" w:rsidRPr="00BF0198">
        <w:rPr>
          <w:rFonts w:asciiTheme="majorHAnsi" w:eastAsia="Times New Roman" w:hAnsiTheme="majorHAnsi" w:cs="Arial"/>
        </w:rPr>
        <w:t>.</w:t>
      </w:r>
    </w:p>
    <w:p w14:paraId="0D83558F" w14:textId="77777777" w:rsidR="00542CCF" w:rsidRPr="00BF0198" w:rsidRDefault="00542CCF" w:rsidP="00637B9C">
      <w:pPr>
        <w:tabs>
          <w:tab w:val="left" w:pos="1728"/>
          <w:tab w:val="left" w:pos="7200"/>
        </w:tabs>
        <w:jc w:val="both"/>
        <w:rPr>
          <w:rFonts w:asciiTheme="majorHAnsi" w:eastAsia="Times New Roman" w:hAnsiTheme="majorHAnsi" w:cs="Arial"/>
        </w:rPr>
      </w:pPr>
    </w:p>
    <w:p w14:paraId="027617DC" w14:textId="77777777" w:rsidR="00BF6A2A" w:rsidRPr="00DB1DCE" w:rsidRDefault="00DB1DCE" w:rsidP="00637B9C">
      <w:pPr>
        <w:tabs>
          <w:tab w:val="left" w:pos="1728"/>
          <w:tab w:val="left" w:pos="7200"/>
        </w:tabs>
        <w:jc w:val="both"/>
        <w:rPr>
          <w:rFonts w:asciiTheme="majorHAnsi" w:eastAsia="Times New Roman" w:hAnsiTheme="majorHAnsi" w:cs="Arial"/>
        </w:rPr>
      </w:pPr>
      <w:r w:rsidRPr="00DB1DCE">
        <w:rPr>
          <w:rFonts w:asciiTheme="majorHAnsi" w:eastAsia="Times New Roman" w:hAnsiTheme="majorHAnsi" w:cs="Arial"/>
        </w:rPr>
        <w:t xml:space="preserve">Pooblaščeni zastopnik in skrbnik pogodbe, ki ga določi izvajalec je   </w:t>
      </w:r>
      <w:r w:rsidR="00BF6A2A" w:rsidRPr="00DB1DCE">
        <w:rPr>
          <w:rFonts w:asciiTheme="majorHAnsi" w:eastAsia="Times New Roman" w:hAnsiTheme="majorHAnsi" w:cs="Arial"/>
        </w:rPr>
        <w:t xml:space="preserve"> _______________.</w:t>
      </w:r>
    </w:p>
    <w:p w14:paraId="077DFC49" w14:textId="77777777" w:rsidR="00D74BD2" w:rsidRPr="00BF0198" w:rsidRDefault="00D74BD2" w:rsidP="00D74BD2">
      <w:pPr>
        <w:rPr>
          <w:rFonts w:asciiTheme="majorHAnsi" w:hAnsiTheme="majorHAnsi" w:cs="Arial"/>
          <w:lang w:eastAsia="en-US"/>
        </w:rPr>
      </w:pPr>
    </w:p>
    <w:p w14:paraId="07443A31" w14:textId="77777777" w:rsidR="00D74BD2" w:rsidRPr="00BF0198" w:rsidRDefault="00D74BD2" w:rsidP="00D74BD2">
      <w:pPr>
        <w:rPr>
          <w:rFonts w:asciiTheme="majorHAnsi" w:hAnsiTheme="majorHAnsi" w:cs="Arial"/>
          <w:lang w:eastAsia="en-US"/>
        </w:rPr>
      </w:pPr>
      <w:r w:rsidRPr="00BF0198">
        <w:rPr>
          <w:rFonts w:asciiTheme="majorHAnsi" w:hAnsiTheme="majorHAnsi" w:cs="Arial"/>
          <w:lang w:eastAsia="en-US"/>
        </w:rPr>
        <w:t>Strokovni kader, ki sodeluje pri izvajanju del s strani izvajalca:</w:t>
      </w: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D74BD2" w:rsidRPr="00BF0198" w14:paraId="34612E5D" w14:textId="77777777" w:rsidTr="00CD3C30">
        <w:trPr>
          <w:trHeight w:val="576"/>
        </w:trPr>
        <w:tc>
          <w:tcPr>
            <w:tcW w:w="3807" w:type="dxa"/>
            <w:shd w:val="clear" w:color="auto" w:fill="auto"/>
          </w:tcPr>
          <w:p w14:paraId="5F7920B6" w14:textId="77777777" w:rsidR="00D74BD2" w:rsidRPr="00BF0198" w:rsidRDefault="00D74BD2" w:rsidP="00D74BD2">
            <w:pPr>
              <w:autoSpaceDE w:val="0"/>
              <w:autoSpaceDN w:val="0"/>
              <w:adjustRightInd w:val="0"/>
              <w:rPr>
                <w:rFonts w:asciiTheme="majorHAnsi" w:eastAsia="Times New Roman" w:hAnsiTheme="majorHAnsi" w:cs="Arial"/>
                <w:lang w:eastAsia="en-US"/>
              </w:rPr>
            </w:pPr>
          </w:p>
        </w:tc>
        <w:tc>
          <w:tcPr>
            <w:tcW w:w="5140" w:type="dxa"/>
            <w:shd w:val="clear" w:color="auto" w:fill="auto"/>
          </w:tcPr>
          <w:p w14:paraId="44E8DC88" w14:textId="77777777" w:rsidR="00D74BD2" w:rsidRPr="00BF0198" w:rsidRDefault="00D74BD2" w:rsidP="00D74BD2">
            <w:pPr>
              <w:autoSpaceDE w:val="0"/>
              <w:autoSpaceDN w:val="0"/>
              <w:adjustRightInd w:val="0"/>
              <w:rPr>
                <w:rFonts w:asciiTheme="majorHAnsi" w:eastAsia="Times New Roman" w:hAnsiTheme="majorHAnsi" w:cs="Arial"/>
                <w:lang w:eastAsia="en-US"/>
              </w:rPr>
            </w:pPr>
          </w:p>
        </w:tc>
      </w:tr>
      <w:tr w:rsidR="00D74BD2" w:rsidRPr="00BF0198" w14:paraId="48FAFB18" w14:textId="77777777" w:rsidTr="00CD3C30">
        <w:trPr>
          <w:trHeight w:val="576"/>
        </w:trPr>
        <w:tc>
          <w:tcPr>
            <w:tcW w:w="3807" w:type="dxa"/>
            <w:shd w:val="clear" w:color="auto" w:fill="auto"/>
          </w:tcPr>
          <w:p w14:paraId="0F3C8147" w14:textId="77777777" w:rsidR="00D74BD2" w:rsidRPr="00BF0198" w:rsidRDefault="00D74BD2" w:rsidP="00D74BD2">
            <w:pPr>
              <w:autoSpaceDE w:val="0"/>
              <w:autoSpaceDN w:val="0"/>
              <w:adjustRightInd w:val="0"/>
              <w:rPr>
                <w:rFonts w:asciiTheme="majorHAnsi" w:eastAsia="Times New Roman" w:hAnsiTheme="majorHAnsi" w:cs="Arial"/>
                <w:lang w:eastAsia="en-US"/>
              </w:rPr>
            </w:pPr>
          </w:p>
        </w:tc>
        <w:tc>
          <w:tcPr>
            <w:tcW w:w="5140" w:type="dxa"/>
            <w:shd w:val="clear" w:color="auto" w:fill="auto"/>
          </w:tcPr>
          <w:p w14:paraId="1F382BF4" w14:textId="77777777" w:rsidR="00D74BD2" w:rsidRPr="00BF0198" w:rsidRDefault="00D74BD2" w:rsidP="00D74BD2">
            <w:pPr>
              <w:autoSpaceDE w:val="0"/>
              <w:autoSpaceDN w:val="0"/>
              <w:adjustRightInd w:val="0"/>
              <w:rPr>
                <w:rFonts w:asciiTheme="majorHAnsi" w:eastAsia="Times New Roman" w:hAnsiTheme="majorHAnsi" w:cs="Arial"/>
                <w:lang w:eastAsia="en-US"/>
              </w:rPr>
            </w:pPr>
          </w:p>
        </w:tc>
      </w:tr>
      <w:tr w:rsidR="00D74BD2" w:rsidRPr="00BF0198" w14:paraId="7DA15C11" w14:textId="77777777" w:rsidTr="00CD3C30">
        <w:trPr>
          <w:trHeight w:val="576"/>
        </w:trPr>
        <w:tc>
          <w:tcPr>
            <w:tcW w:w="3807" w:type="dxa"/>
            <w:shd w:val="clear" w:color="auto" w:fill="auto"/>
          </w:tcPr>
          <w:p w14:paraId="5F7F9E2F" w14:textId="77777777" w:rsidR="00D74BD2" w:rsidRPr="00BF0198" w:rsidRDefault="00D74BD2" w:rsidP="00D74BD2">
            <w:pPr>
              <w:autoSpaceDE w:val="0"/>
              <w:autoSpaceDN w:val="0"/>
              <w:adjustRightInd w:val="0"/>
              <w:rPr>
                <w:rFonts w:asciiTheme="majorHAnsi" w:eastAsia="Times New Roman" w:hAnsiTheme="majorHAnsi" w:cs="Arial"/>
                <w:lang w:eastAsia="en-US"/>
              </w:rPr>
            </w:pPr>
          </w:p>
        </w:tc>
        <w:tc>
          <w:tcPr>
            <w:tcW w:w="5140" w:type="dxa"/>
            <w:shd w:val="clear" w:color="auto" w:fill="auto"/>
          </w:tcPr>
          <w:p w14:paraId="3DE46271" w14:textId="77777777" w:rsidR="00D74BD2" w:rsidRPr="00BF0198" w:rsidRDefault="00D74BD2" w:rsidP="00D74BD2">
            <w:pPr>
              <w:autoSpaceDE w:val="0"/>
              <w:autoSpaceDN w:val="0"/>
              <w:adjustRightInd w:val="0"/>
              <w:rPr>
                <w:rFonts w:asciiTheme="majorHAnsi" w:eastAsia="Times New Roman" w:hAnsiTheme="majorHAnsi" w:cs="Arial"/>
                <w:lang w:eastAsia="en-US"/>
              </w:rPr>
            </w:pPr>
          </w:p>
        </w:tc>
      </w:tr>
      <w:tr w:rsidR="00D74BD2" w:rsidRPr="00BF0198" w14:paraId="6564A778" w14:textId="77777777" w:rsidTr="00CD3C30">
        <w:trPr>
          <w:trHeight w:val="576"/>
        </w:trPr>
        <w:tc>
          <w:tcPr>
            <w:tcW w:w="3807" w:type="dxa"/>
            <w:shd w:val="clear" w:color="auto" w:fill="auto"/>
          </w:tcPr>
          <w:p w14:paraId="32560245" w14:textId="77777777" w:rsidR="00D74BD2" w:rsidRPr="00BF0198" w:rsidRDefault="00D74BD2" w:rsidP="00D74BD2">
            <w:pPr>
              <w:rPr>
                <w:rFonts w:asciiTheme="majorHAnsi" w:eastAsia="Times New Roman" w:hAnsiTheme="majorHAnsi" w:cs="Arial"/>
                <w:color w:val="C00000"/>
                <w:lang w:eastAsia="en-US"/>
              </w:rPr>
            </w:pPr>
          </w:p>
        </w:tc>
        <w:tc>
          <w:tcPr>
            <w:tcW w:w="5140" w:type="dxa"/>
            <w:shd w:val="clear" w:color="auto" w:fill="auto"/>
          </w:tcPr>
          <w:p w14:paraId="28A1E1EA" w14:textId="77777777" w:rsidR="00D74BD2" w:rsidRPr="00BF0198" w:rsidRDefault="00D74BD2" w:rsidP="00D74BD2">
            <w:pPr>
              <w:autoSpaceDE w:val="0"/>
              <w:autoSpaceDN w:val="0"/>
              <w:adjustRightInd w:val="0"/>
              <w:rPr>
                <w:rFonts w:asciiTheme="majorHAnsi" w:eastAsia="Times New Roman" w:hAnsiTheme="majorHAnsi" w:cs="Arial"/>
                <w:lang w:eastAsia="en-US"/>
              </w:rPr>
            </w:pPr>
          </w:p>
        </w:tc>
      </w:tr>
      <w:tr w:rsidR="00D74BD2" w:rsidRPr="00BF0198" w14:paraId="67A379D3" w14:textId="77777777" w:rsidTr="00CD3C30">
        <w:trPr>
          <w:trHeight w:val="576"/>
        </w:trPr>
        <w:tc>
          <w:tcPr>
            <w:tcW w:w="3807" w:type="dxa"/>
            <w:shd w:val="clear" w:color="auto" w:fill="auto"/>
          </w:tcPr>
          <w:p w14:paraId="6179A226" w14:textId="77777777" w:rsidR="00D74BD2" w:rsidRPr="00BF0198" w:rsidRDefault="00D74BD2" w:rsidP="00D74BD2">
            <w:pPr>
              <w:autoSpaceDE w:val="0"/>
              <w:autoSpaceDN w:val="0"/>
              <w:adjustRightInd w:val="0"/>
              <w:rPr>
                <w:rFonts w:asciiTheme="majorHAnsi" w:eastAsia="Times New Roman" w:hAnsiTheme="majorHAnsi" w:cs="Arial"/>
                <w:lang w:eastAsia="en-US"/>
              </w:rPr>
            </w:pPr>
          </w:p>
        </w:tc>
        <w:tc>
          <w:tcPr>
            <w:tcW w:w="5140" w:type="dxa"/>
            <w:shd w:val="clear" w:color="auto" w:fill="auto"/>
          </w:tcPr>
          <w:p w14:paraId="124E79CD" w14:textId="77777777" w:rsidR="00D74BD2" w:rsidRPr="00BF0198" w:rsidRDefault="00D74BD2" w:rsidP="00D74BD2">
            <w:pPr>
              <w:autoSpaceDE w:val="0"/>
              <w:autoSpaceDN w:val="0"/>
              <w:adjustRightInd w:val="0"/>
              <w:rPr>
                <w:rFonts w:asciiTheme="majorHAnsi" w:eastAsia="Times New Roman" w:hAnsiTheme="majorHAnsi" w:cs="Arial"/>
                <w:lang w:eastAsia="en-US"/>
              </w:rPr>
            </w:pPr>
          </w:p>
        </w:tc>
      </w:tr>
    </w:tbl>
    <w:p w14:paraId="0585710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B4D665D"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Morebitno sp</w:t>
      </w:r>
      <w:r w:rsidR="00D74BD2" w:rsidRPr="00BF0198">
        <w:rPr>
          <w:rFonts w:asciiTheme="majorHAnsi" w:eastAsia="Times New Roman" w:hAnsiTheme="majorHAnsi" w:cs="Arial"/>
        </w:rPr>
        <w:t>remembo strokovnega kadra</w:t>
      </w:r>
      <w:r w:rsidRPr="00BF0198">
        <w:rPr>
          <w:rFonts w:asciiTheme="majorHAnsi" w:eastAsia="Times New Roman" w:hAnsiTheme="majorHAnsi" w:cs="Arial"/>
        </w:rPr>
        <w:t xml:space="preserve"> je potrebno pismeno javiti drugi pogodbeni stranki v roku treh dni.</w:t>
      </w:r>
      <w:r w:rsidR="00D74BD2" w:rsidRPr="00BF0198">
        <w:rPr>
          <w:rFonts w:asciiTheme="majorHAnsi" w:eastAsia="Times New Roman" w:hAnsiTheme="majorHAnsi" w:cs="Arial"/>
        </w:rPr>
        <w:t xml:space="preserve"> Izvajalec ne sme zamenjati navedenih oseb brez predhodnega pisnega soglasja naročnika.</w:t>
      </w:r>
    </w:p>
    <w:p w14:paraId="135CFBAB"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712F8897"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Protikorupcijska klavzula</w:t>
      </w:r>
    </w:p>
    <w:p w14:paraId="4797EEE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2AB52368"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021C208E" w14:textId="77777777" w:rsidR="00BF6A2A" w:rsidRPr="00BF0198" w:rsidRDefault="00BF6A2A" w:rsidP="00BB1455">
      <w:pPr>
        <w:numPr>
          <w:ilvl w:val="0"/>
          <w:numId w:val="18"/>
        </w:numPr>
        <w:jc w:val="both"/>
        <w:rPr>
          <w:rFonts w:asciiTheme="majorHAnsi" w:eastAsia="Times New Roman" w:hAnsiTheme="majorHAnsi" w:cs="Arial"/>
        </w:rPr>
      </w:pPr>
      <w:r w:rsidRPr="00BF0198">
        <w:rPr>
          <w:rFonts w:asciiTheme="majorHAnsi" w:eastAsia="Times New Roman" w:hAnsiTheme="majorHAnsi" w:cs="Arial"/>
        </w:rPr>
        <w:t>pridobitev posla ali</w:t>
      </w:r>
    </w:p>
    <w:p w14:paraId="0C199DEA" w14:textId="77777777" w:rsidR="00BF6A2A" w:rsidRPr="00BF0198" w:rsidRDefault="00BF6A2A" w:rsidP="00BB1455">
      <w:pPr>
        <w:numPr>
          <w:ilvl w:val="0"/>
          <w:numId w:val="18"/>
        </w:numPr>
        <w:jc w:val="both"/>
        <w:rPr>
          <w:rFonts w:asciiTheme="majorHAnsi" w:eastAsia="Times New Roman" w:hAnsiTheme="majorHAnsi" w:cs="Arial"/>
        </w:rPr>
      </w:pPr>
      <w:r w:rsidRPr="00BF0198">
        <w:rPr>
          <w:rFonts w:asciiTheme="majorHAnsi" w:eastAsia="Times New Roman" w:hAnsiTheme="majorHAnsi" w:cs="Arial"/>
        </w:rPr>
        <w:t>za sklenitev posla pod ugodnejšimi pogoji ali</w:t>
      </w:r>
    </w:p>
    <w:p w14:paraId="4DCBC192" w14:textId="77777777" w:rsidR="00BF6A2A" w:rsidRPr="00BF0198" w:rsidRDefault="00BF6A2A" w:rsidP="00BB1455">
      <w:pPr>
        <w:numPr>
          <w:ilvl w:val="0"/>
          <w:numId w:val="18"/>
        </w:numPr>
        <w:jc w:val="both"/>
        <w:rPr>
          <w:rFonts w:asciiTheme="majorHAnsi" w:eastAsia="Times New Roman" w:hAnsiTheme="majorHAnsi" w:cs="Arial"/>
        </w:rPr>
      </w:pPr>
      <w:r w:rsidRPr="00BF0198">
        <w:rPr>
          <w:rFonts w:asciiTheme="majorHAnsi" w:eastAsia="Times New Roman" w:hAnsiTheme="majorHAnsi" w:cs="Arial"/>
        </w:rPr>
        <w:t>za opustitev dolžnega nadzora nad izvajanjem pogodbenih obveznosti ali</w:t>
      </w:r>
    </w:p>
    <w:p w14:paraId="1CCDEB47" w14:textId="77777777" w:rsidR="00BF6A2A" w:rsidRPr="00BF0198" w:rsidRDefault="00BF6A2A" w:rsidP="00BB1455">
      <w:pPr>
        <w:numPr>
          <w:ilvl w:val="0"/>
          <w:numId w:val="18"/>
        </w:numPr>
        <w:jc w:val="both"/>
        <w:rPr>
          <w:rFonts w:asciiTheme="majorHAnsi" w:eastAsia="Times New Roman" w:hAnsiTheme="majorHAnsi" w:cs="Arial"/>
        </w:rPr>
      </w:pPr>
      <w:r w:rsidRPr="00BF019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22C7C6E8" w14:textId="77777777" w:rsidR="00BF6A2A" w:rsidRPr="00BF0198" w:rsidRDefault="00BF6A2A" w:rsidP="00637B9C">
      <w:pPr>
        <w:ind w:left="360"/>
        <w:jc w:val="both"/>
        <w:rPr>
          <w:rFonts w:asciiTheme="majorHAnsi" w:eastAsia="Times New Roman" w:hAnsiTheme="majorHAnsi" w:cs="Arial"/>
          <w:b/>
        </w:rPr>
      </w:pPr>
    </w:p>
    <w:p w14:paraId="65266A07"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Omejitve poslovanja</w:t>
      </w:r>
    </w:p>
    <w:p w14:paraId="0DBE6DC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7DC70D26" w14:textId="77777777" w:rsidR="00A91E05" w:rsidRPr="00AC64B5" w:rsidRDefault="00A91E05" w:rsidP="00A91E05">
      <w:pPr>
        <w:tabs>
          <w:tab w:val="left" w:pos="1728"/>
          <w:tab w:val="left" w:pos="7200"/>
        </w:tabs>
        <w:jc w:val="both"/>
        <w:rPr>
          <w:rFonts w:asciiTheme="majorHAnsi" w:eastAsia="Times New Roman" w:hAnsiTheme="majorHAnsi" w:cs="Arial"/>
          <w:bCs/>
        </w:rPr>
      </w:pPr>
      <w:r w:rsidRPr="00AC64B5">
        <w:rPr>
          <w:rFonts w:asciiTheme="majorHAnsi" w:eastAsia="Times New Roman" w:hAnsiTheme="majorHAnsi" w:cs="Arial"/>
          <w:bCs/>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85075DF" w14:textId="77777777" w:rsidR="00A91E05" w:rsidRPr="00AC64B5" w:rsidRDefault="00A91E05" w:rsidP="00A91E05">
      <w:pPr>
        <w:tabs>
          <w:tab w:val="left" w:pos="1728"/>
          <w:tab w:val="left" w:pos="7200"/>
        </w:tabs>
        <w:jc w:val="both"/>
        <w:rPr>
          <w:rFonts w:asciiTheme="majorHAnsi" w:eastAsia="Times New Roman" w:hAnsiTheme="majorHAnsi" w:cs="Arial"/>
          <w:bCs/>
        </w:rPr>
      </w:pPr>
    </w:p>
    <w:p w14:paraId="21C6CAA6" w14:textId="77777777" w:rsidR="00A91E05" w:rsidRPr="00AC64B5" w:rsidRDefault="00A91E05" w:rsidP="00A91E05">
      <w:pPr>
        <w:tabs>
          <w:tab w:val="left" w:pos="1728"/>
          <w:tab w:val="left" w:pos="7200"/>
        </w:tabs>
        <w:jc w:val="both"/>
        <w:rPr>
          <w:rFonts w:asciiTheme="majorHAnsi" w:eastAsia="Times New Roman" w:hAnsiTheme="majorHAnsi" w:cs="Arial"/>
          <w:bCs/>
        </w:rPr>
      </w:pPr>
      <w:r w:rsidRPr="00AC64B5">
        <w:rPr>
          <w:rFonts w:asciiTheme="majorHAnsi" w:eastAsia="Times New Roman" w:hAnsiTheme="majorHAnsi" w:cs="Arial"/>
          <w:bCs/>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2590597" w14:textId="77777777" w:rsidR="00A91E05" w:rsidRPr="00AC64B5" w:rsidRDefault="00A91E05" w:rsidP="00A91E05">
      <w:pPr>
        <w:tabs>
          <w:tab w:val="left" w:pos="1728"/>
          <w:tab w:val="left" w:pos="7200"/>
        </w:tabs>
        <w:jc w:val="both"/>
        <w:rPr>
          <w:rFonts w:asciiTheme="majorHAnsi" w:eastAsia="Times New Roman" w:hAnsiTheme="majorHAnsi" w:cs="Arial"/>
          <w:bCs/>
        </w:rPr>
      </w:pPr>
    </w:p>
    <w:p w14:paraId="0C38500B" w14:textId="77777777" w:rsidR="00A91E05" w:rsidRPr="00AC64B5" w:rsidRDefault="00A91E05" w:rsidP="00A91E05">
      <w:pPr>
        <w:tabs>
          <w:tab w:val="left" w:pos="1728"/>
          <w:tab w:val="left" w:pos="7200"/>
        </w:tabs>
        <w:jc w:val="both"/>
        <w:rPr>
          <w:rFonts w:asciiTheme="majorHAnsi" w:eastAsia="Times New Roman" w:hAnsiTheme="majorHAnsi" w:cs="Arial"/>
          <w:bCs/>
        </w:rPr>
      </w:pPr>
      <w:r w:rsidRPr="00AC64B5">
        <w:rPr>
          <w:rFonts w:asciiTheme="majorHAnsi" w:eastAsia="Times New Roman" w:hAnsiTheme="majorHAnsi" w:cs="Arial"/>
          <w:bCs/>
        </w:rPr>
        <w:t xml:space="preserve">Izvajalec oz. podpisnik pogodbe izjavlja, da je seznanjen z določbami 35. člena Zakona o integriteti in preprečevanju korupcije (Uradni list RS, št. 69/11 – uradno prečiščeno besedilo, 158/20, 3/22 – </w:t>
      </w:r>
      <w:proofErr w:type="spellStart"/>
      <w:r w:rsidRPr="00AC64B5">
        <w:rPr>
          <w:rFonts w:asciiTheme="majorHAnsi" w:eastAsia="Times New Roman" w:hAnsiTheme="majorHAnsi" w:cs="Arial"/>
          <w:bCs/>
        </w:rPr>
        <w:t>ZDeb</w:t>
      </w:r>
      <w:proofErr w:type="spellEnd"/>
      <w:r w:rsidRPr="00AC64B5">
        <w:rPr>
          <w:rFonts w:asciiTheme="majorHAnsi" w:eastAsia="Times New Roman" w:hAnsiTheme="majorHAnsi" w:cs="Arial"/>
          <w:bCs/>
        </w:rPr>
        <w:t xml:space="preserve"> in 16/23 – </w:t>
      </w:r>
      <w:proofErr w:type="spellStart"/>
      <w:r w:rsidRPr="00AC64B5">
        <w:rPr>
          <w:rFonts w:asciiTheme="majorHAnsi" w:eastAsia="Times New Roman" w:hAnsiTheme="majorHAnsi" w:cs="Arial"/>
          <w:bCs/>
        </w:rPr>
        <w:t>ZZPri</w:t>
      </w:r>
      <w:proofErr w:type="spellEnd"/>
      <w:r w:rsidRPr="00AC64B5">
        <w:rPr>
          <w:rFonts w:asciiTheme="majorHAnsi" w:eastAsia="Times New Roman" w:hAnsiTheme="majorHAnsi" w:cs="Arial"/>
          <w:bCs/>
        </w:rPr>
        <w:t xml:space="preserve">) in izjavlja, da sam ni subjekt, za katerega bi veljala omejitev poslovanja z naročnikom po tem členu. </w:t>
      </w:r>
    </w:p>
    <w:p w14:paraId="676375D5" w14:textId="77777777" w:rsidR="00A91E05" w:rsidRPr="00AC64B5" w:rsidRDefault="00A91E05" w:rsidP="00A91E05">
      <w:pPr>
        <w:tabs>
          <w:tab w:val="left" w:pos="1728"/>
          <w:tab w:val="left" w:pos="7200"/>
        </w:tabs>
        <w:jc w:val="both"/>
        <w:rPr>
          <w:rFonts w:asciiTheme="majorHAnsi" w:eastAsia="Times New Roman" w:hAnsiTheme="majorHAnsi" w:cs="Arial"/>
          <w:bCs/>
        </w:rPr>
      </w:pPr>
    </w:p>
    <w:p w14:paraId="3193E9C0" w14:textId="6DAC634A" w:rsidR="00BF6A2A" w:rsidRPr="00AC64B5" w:rsidRDefault="00A91E05" w:rsidP="00A91E05">
      <w:pPr>
        <w:tabs>
          <w:tab w:val="left" w:pos="1728"/>
          <w:tab w:val="left" w:pos="7200"/>
        </w:tabs>
        <w:jc w:val="both"/>
        <w:rPr>
          <w:rFonts w:asciiTheme="majorHAnsi" w:eastAsia="Times New Roman" w:hAnsiTheme="majorHAnsi" w:cs="Arial"/>
          <w:bCs/>
        </w:rPr>
      </w:pPr>
      <w:r w:rsidRPr="00AC64B5">
        <w:rPr>
          <w:rFonts w:asciiTheme="majorHAnsi" w:eastAsia="Times New Roman" w:hAnsiTheme="majorHAnsi" w:cs="Arial"/>
          <w:bCs/>
        </w:rPr>
        <w:t>V primeru, da njegova izjava ni resnična, sam nosi odgovornost in posledice zaradi ničnosti sklenjene pogodbe.</w:t>
      </w:r>
    </w:p>
    <w:p w14:paraId="12AEDF5D" w14:textId="77777777" w:rsidR="00AC64B5" w:rsidRPr="00BF0198" w:rsidRDefault="00AC64B5" w:rsidP="00A91E05">
      <w:pPr>
        <w:tabs>
          <w:tab w:val="left" w:pos="1728"/>
          <w:tab w:val="left" w:pos="7200"/>
        </w:tabs>
        <w:jc w:val="both"/>
        <w:rPr>
          <w:rFonts w:asciiTheme="majorHAnsi" w:eastAsia="Times New Roman" w:hAnsiTheme="majorHAnsi" w:cs="Arial"/>
          <w:b/>
        </w:rPr>
      </w:pPr>
    </w:p>
    <w:p w14:paraId="127B4531" w14:textId="77777777" w:rsidR="00BF6A2A" w:rsidRPr="00BF0198" w:rsidRDefault="004F2288"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Zakonski razvezni pogoj</w:t>
      </w:r>
    </w:p>
    <w:p w14:paraId="1E1A257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585EA474" w14:textId="77777777" w:rsidR="00AC64B5" w:rsidRPr="001A21D8" w:rsidRDefault="00AC64B5" w:rsidP="00AC64B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41D7ED80" w14:textId="77777777" w:rsidR="00AC64B5" w:rsidRPr="001A21D8" w:rsidRDefault="00AC64B5" w:rsidP="00AC64B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13BF2EE7" w14:textId="77777777" w:rsidR="00AC64B5" w:rsidRPr="001A21D8" w:rsidRDefault="00AC64B5" w:rsidP="00AC64B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287720DF" w14:textId="77777777" w:rsidR="00AC64B5" w:rsidRDefault="00AC64B5" w:rsidP="00AC64B5">
      <w:pPr>
        <w:pStyle w:val="Slog65"/>
      </w:pPr>
      <w:r w:rsidRPr="003751A0">
        <w:t>plačilom za delo,</w:t>
      </w:r>
    </w:p>
    <w:p w14:paraId="7D34D364" w14:textId="77777777" w:rsidR="00AC64B5" w:rsidRDefault="00AC64B5" w:rsidP="00AC64B5">
      <w:pPr>
        <w:pStyle w:val="Slog65"/>
      </w:pPr>
      <w:r w:rsidRPr="003751A0">
        <w:t>delovnim časom,</w:t>
      </w:r>
    </w:p>
    <w:p w14:paraId="6E9E8EFF" w14:textId="77777777" w:rsidR="00AC64B5" w:rsidRDefault="00AC64B5" w:rsidP="00AC64B5">
      <w:pPr>
        <w:pStyle w:val="Slog65"/>
      </w:pPr>
      <w:r w:rsidRPr="003751A0">
        <w:t>počitki,</w:t>
      </w:r>
    </w:p>
    <w:p w14:paraId="53E0CD96" w14:textId="77777777" w:rsidR="00AC64B5" w:rsidRDefault="00AC64B5" w:rsidP="00AC64B5">
      <w:pPr>
        <w:pStyle w:val="Slog65"/>
      </w:pPr>
      <w:r w:rsidRPr="003751A0">
        <w:t xml:space="preserve">opravljanjem dela na podlagi pogodb civilnega prava kljub obstoju elementov delovnega razmerja ali </w:t>
      </w:r>
    </w:p>
    <w:p w14:paraId="723BE48E" w14:textId="77777777" w:rsidR="00AC64B5" w:rsidRPr="003751A0" w:rsidRDefault="00AC64B5" w:rsidP="00AC64B5">
      <w:pPr>
        <w:pStyle w:val="Slog65"/>
      </w:pPr>
      <w:r w:rsidRPr="003751A0">
        <w:t>v zvezi z zaposlovanjem na črno</w:t>
      </w:r>
    </w:p>
    <w:p w14:paraId="7EBC1F75" w14:textId="77777777" w:rsidR="00AC64B5" w:rsidRPr="001A21D8" w:rsidRDefault="00AC64B5" w:rsidP="00AC64B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120FBFB9" w14:textId="77777777" w:rsidR="00AC64B5" w:rsidRPr="00BD7BA7" w:rsidRDefault="00AC64B5" w:rsidP="00AC64B5">
      <w:pPr>
        <w:tabs>
          <w:tab w:val="left" w:pos="1728"/>
          <w:tab w:val="left" w:pos="7200"/>
        </w:tabs>
        <w:jc w:val="both"/>
        <w:rPr>
          <w:rFonts w:asciiTheme="majorHAnsi" w:eastAsia="Times New Roman" w:hAnsiTheme="majorHAnsi" w:cstheme="majorHAnsi"/>
        </w:rPr>
      </w:pPr>
    </w:p>
    <w:p w14:paraId="013AC532" w14:textId="77777777" w:rsidR="00AC64B5" w:rsidRPr="00BD7BA7" w:rsidRDefault="00AC64B5" w:rsidP="00AC64B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46ABD05A" w14:textId="77777777" w:rsidR="00AC64B5" w:rsidRPr="00BD7BA7" w:rsidRDefault="00AC64B5" w:rsidP="00AC64B5">
      <w:pPr>
        <w:tabs>
          <w:tab w:val="left" w:pos="1728"/>
          <w:tab w:val="left" w:pos="7200"/>
        </w:tabs>
        <w:jc w:val="both"/>
        <w:rPr>
          <w:rFonts w:asciiTheme="majorHAnsi" w:eastAsia="Times New Roman" w:hAnsiTheme="majorHAnsi" w:cstheme="majorHAnsi"/>
        </w:rPr>
      </w:pPr>
    </w:p>
    <w:p w14:paraId="4864E796" w14:textId="77777777" w:rsidR="00AC64B5" w:rsidRPr="00BD7BA7" w:rsidRDefault="00AC64B5" w:rsidP="00AC64B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w:t>
      </w:r>
      <w:r w:rsidRPr="00BD7BA7">
        <w:rPr>
          <w:rFonts w:asciiTheme="majorHAnsi" w:eastAsia="Times New Roman" w:hAnsiTheme="majorHAnsi" w:cstheme="majorHAnsi"/>
        </w:rPr>
        <w:lastRenderedPageBreak/>
        <w:t>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2153118" w14:textId="77777777" w:rsidR="00AC64B5" w:rsidRPr="001A21D8" w:rsidRDefault="00AC64B5" w:rsidP="00AC64B5">
      <w:pPr>
        <w:tabs>
          <w:tab w:val="left" w:pos="1728"/>
          <w:tab w:val="left" w:pos="7200"/>
        </w:tabs>
        <w:jc w:val="both"/>
        <w:rPr>
          <w:rFonts w:asciiTheme="majorHAnsi" w:eastAsia="Times New Roman" w:hAnsiTheme="majorHAnsi" w:cstheme="majorHAnsi"/>
        </w:rPr>
      </w:pPr>
    </w:p>
    <w:p w14:paraId="62094A1F" w14:textId="77777777" w:rsidR="00AC64B5" w:rsidRPr="00BD7BA7" w:rsidRDefault="00AC64B5" w:rsidP="00AC64B5">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196D7064" w14:textId="77777777" w:rsidR="00AC64B5" w:rsidRPr="003C2260" w:rsidRDefault="00AC64B5" w:rsidP="00AC64B5">
      <w:pPr>
        <w:tabs>
          <w:tab w:val="left" w:pos="1728"/>
          <w:tab w:val="left" w:pos="7200"/>
        </w:tabs>
        <w:jc w:val="both"/>
        <w:rPr>
          <w:rFonts w:asciiTheme="majorHAnsi" w:eastAsia="Times New Roman" w:hAnsiTheme="majorHAnsi" w:cstheme="majorHAnsi"/>
          <w:color w:val="00B0F0"/>
        </w:rPr>
      </w:pPr>
    </w:p>
    <w:p w14:paraId="5890A147" w14:textId="4977F539" w:rsidR="00AC64B5" w:rsidRPr="00AC64B5" w:rsidRDefault="00AC64B5" w:rsidP="00AC64B5">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r>
        <w:rPr>
          <w:rFonts w:asciiTheme="majorHAnsi" w:eastAsia="Times New Roman" w:hAnsiTheme="majorHAnsi" w:cs="Arial"/>
        </w:rPr>
        <w:t xml:space="preserve"> </w:t>
      </w:r>
    </w:p>
    <w:p w14:paraId="5D95D6CF" w14:textId="77777777" w:rsidR="00AC64B5" w:rsidRPr="00BF0198" w:rsidRDefault="00AC64B5" w:rsidP="00637B9C">
      <w:pPr>
        <w:jc w:val="both"/>
        <w:rPr>
          <w:rFonts w:asciiTheme="majorHAnsi" w:hAnsiTheme="majorHAnsi" w:cs="Arial"/>
        </w:rPr>
      </w:pPr>
    </w:p>
    <w:p w14:paraId="425899CC" w14:textId="77777777" w:rsidR="00BF6A2A" w:rsidRPr="00BF0198" w:rsidRDefault="004F2288"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rPr>
        <w:t xml:space="preserve"> </w:t>
      </w:r>
      <w:r w:rsidR="00BF6A2A" w:rsidRPr="00BF0198">
        <w:rPr>
          <w:rFonts w:asciiTheme="majorHAnsi" w:eastAsia="Times New Roman" w:hAnsiTheme="majorHAnsi" w:cs="Arial"/>
          <w:b/>
        </w:rPr>
        <w:t>Končna določila</w:t>
      </w:r>
    </w:p>
    <w:p w14:paraId="5C110D2A"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532DDE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če med realizacijo te pogodbe nastanejo spremembe v statusu izvajalca, naročnik odloči o morebitnem prenosu obveznosti na tretjo osebo.</w:t>
      </w:r>
    </w:p>
    <w:p w14:paraId="5B76972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F9125D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2E65297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BF0198">
        <w:rPr>
          <w:rFonts w:asciiTheme="majorHAnsi" w:eastAsia="Times New Roman" w:hAnsiTheme="majorHAnsi" w:cs="Arial"/>
        </w:rPr>
        <w:t xml:space="preserve"> </w:t>
      </w:r>
    </w:p>
    <w:p w14:paraId="79F52A13" w14:textId="77777777" w:rsidR="00B365E9" w:rsidRPr="00BF0198" w:rsidRDefault="00B365E9" w:rsidP="00637B9C">
      <w:pPr>
        <w:tabs>
          <w:tab w:val="left" w:pos="1728"/>
          <w:tab w:val="left" w:pos="7200"/>
        </w:tabs>
        <w:jc w:val="both"/>
        <w:rPr>
          <w:rFonts w:asciiTheme="majorHAnsi" w:eastAsia="Times New Roman" w:hAnsiTheme="majorHAnsi" w:cs="Arial"/>
        </w:rPr>
      </w:pPr>
    </w:p>
    <w:p w14:paraId="4D5C054D"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5E44321D" w14:textId="77777777" w:rsidR="00446D41"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794365E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9A8B020"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7797C7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AA7B31A"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E8E9AD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2FD67B3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Pogodba je sestavljena v treh enakih izvodih, od katerih prejme izvajalec en, naročnik pa dva izvoda. </w:t>
      </w:r>
    </w:p>
    <w:p w14:paraId="5241389B" w14:textId="77777777" w:rsidR="007E4BCB" w:rsidRPr="00BF0198" w:rsidRDefault="00BF6A2A" w:rsidP="007E4BCB">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18158CDB" w14:textId="45867499" w:rsidR="007E4BCB" w:rsidRPr="001A6173" w:rsidRDefault="007E4BCB" w:rsidP="001A6173">
      <w:pPr>
        <w:pStyle w:val="Slog20"/>
        <w:jc w:val="center"/>
        <w:rPr>
          <w:rFonts w:asciiTheme="majorHAnsi" w:hAnsiTheme="majorHAnsi"/>
        </w:rPr>
      </w:pPr>
      <w:r w:rsidRPr="00BF0198">
        <w:rPr>
          <w:rFonts w:asciiTheme="majorHAnsi" w:hAnsiTheme="majorHAnsi"/>
        </w:rPr>
        <w:t>člen</w:t>
      </w:r>
    </w:p>
    <w:p w14:paraId="0DC95BCB" w14:textId="50DC773D" w:rsidR="00BF6A2A" w:rsidRPr="00BF0198" w:rsidRDefault="007E4BCB" w:rsidP="007E4BCB">
      <w:pPr>
        <w:tabs>
          <w:tab w:val="left" w:pos="1728"/>
          <w:tab w:val="left" w:pos="7200"/>
        </w:tabs>
        <w:jc w:val="both"/>
        <w:rPr>
          <w:rFonts w:asciiTheme="majorHAnsi" w:eastAsia="Times New Roman" w:hAnsiTheme="majorHAnsi" w:cs="Arial"/>
        </w:rPr>
      </w:pPr>
      <w:r w:rsidRPr="00F97845">
        <w:rPr>
          <w:rFonts w:asciiTheme="majorHAnsi" w:eastAsia="Times New Roman" w:hAnsiTheme="majorHAnsi" w:cs="Arial"/>
        </w:rPr>
        <w:t>Ta pogodba je sklenjena in prične veljati z dnem, ko jo podpiše zadnja pogodbena stranka</w:t>
      </w:r>
      <w:r w:rsidR="00F97845">
        <w:rPr>
          <w:rFonts w:asciiTheme="majorHAnsi" w:eastAsia="Times New Roman" w:hAnsiTheme="majorHAnsi" w:cs="Arial"/>
        </w:rPr>
        <w:t>,</w:t>
      </w:r>
      <w:r w:rsidRPr="00F97845">
        <w:rPr>
          <w:rFonts w:asciiTheme="majorHAnsi" w:eastAsia="Times New Roman" w:hAnsiTheme="majorHAnsi" w:cs="Arial"/>
        </w:rPr>
        <w:t xml:space="preserve"> po predložitvi garancije za dobro izvedbo pogodbenih obveznosti.</w:t>
      </w:r>
      <w:r w:rsidRPr="00BF0198">
        <w:rPr>
          <w:rFonts w:asciiTheme="majorHAnsi" w:eastAsia="Times New Roman" w:hAnsiTheme="majorHAnsi" w:cs="Arial"/>
        </w:rPr>
        <w:t xml:space="preserve">  </w:t>
      </w:r>
    </w:p>
    <w:p w14:paraId="00D33100"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10B6D9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6E783A95" w14:textId="77777777" w:rsidR="00D74BD2" w:rsidRPr="00BF0198" w:rsidRDefault="00D74BD2" w:rsidP="00D74BD2">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Sestavni del pogodbe je:</w:t>
      </w:r>
    </w:p>
    <w:p w14:paraId="156C4DAF" w14:textId="6D3A6B4C" w:rsidR="00D74BD2" w:rsidRPr="00BF0198" w:rsidRDefault="00D74BD2" w:rsidP="00D74BD2">
      <w:pPr>
        <w:pStyle w:val="Slog51"/>
      </w:pPr>
      <w:r w:rsidRPr="00BF0198">
        <w:t xml:space="preserve">dokumentacija v zvezi z oddajo javnega, vključno s </w:t>
      </w:r>
      <w:r w:rsidR="00DB1DCE">
        <w:t xml:space="preserve">projektno nalogo </w:t>
      </w:r>
      <w:r w:rsidR="00E93E29">
        <w:t>št.</w:t>
      </w:r>
      <w:r w:rsidR="001A6173">
        <w:t xml:space="preserve"> </w:t>
      </w:r>
      <w:r w:rsidR="001A6173" w:rsidRPr="001A6173">
        <w:t>3510-0190/2022</w:t>
      </w:r>
      <w:r w:rsidR="001A6173">
        <w:t>, z dne 7. 2. 2024,</w:t>
      </w:r>
      <w:r w:rsidR="00DB1DCE">
        <w:t xml:space="preserve"> ter ostalimi </w:t>
      </w:r>
      <w:r w:rsidRPr="00BF0198">
        <w:t>p</w:t>
      </w:r>
      <w:r w:rsidR="00DB1DCE">
        <w:t>rilogami in</w:t>
      </w:r>
      <w:r w:rsidRPr="00BF0198">
        <w:t xml:space="preserve"> dopolnitvami;</w:t>
      </w:r>
    </w:p>
    <w:p w14:paraId="76ECE73F" w14:textId="77777777" w:rsidR="00D74BD2" w:rsidRPr="00BF0198" w:rsidRDefault="00D74BD2" w:rsidP="00D74BD2">
      <w:pPr>
        <w:pStyle w:val="Slog51"/>
      </w:pPr>
      <w:r w:rsidRPr="00BF0198">
        <w:t xml:space="preserve">vprašanja in pojasnila objavljena na portalu javnih </w:t>
      </w:r>
      <w:r w:rsidR="0032262A" w:rsidRPr="00BF0198">
        <w:t>naročil</w:t>
      </w:r>
      <w:r w:rsidRPr="00BF0198">
        <w:t>;</w:t>
      </w:r>
    </w:p>
    <w:p w14:paraId="79705052" w14:textId="77777777" w:rsidR="00D74BD2" w:rsidRDefault="00D74BD2" w:rsidP="00D74BD2">
      <w:pPr>
        <w:pStyle w:val="Slog51"/>
      </w:pPr>
      <w:r w:rsidRPr="00BF0198">
        <w:t>ponudba izvajalca št.  __________, z dne  ___________;</w:t>
      </w:r>
    </w:p>
    <w:p w14:paraId="3E315800" w14:textId="366DDE77" w:rsidR="001A6173" w:rsidRPr="00BF0198" w:rsidRDefault="001A6173" w:rsidP="00D74BD2">
      <w:pPr>
        <w:pStyle w:val="Slog51"/>
      </w:pPr>
      <w:r>
        <w:t>polica za zavarovanje odgovornosti po 15. členu ZAID;</w:t>
      </w:r>
    </w:p>
    <w:p w14:paraId="64C6647B" w14:textId="77777777" w:rsidR="00D74BD2" w:rsidRPr="00BF0198" w:rsidRDefault="00D74BD2" w:rsidP="00D74BD2">
      <w:pPr>
        <w:pStyle w:val="Slog51"/>
      </w:pPr>
      <w:r w:rsidRPr="00BF0198">
        <w:t>finančno zavarovanje za dobro izvedbo del.</w:t>
      </w:r>
    </w:p>
    <w:p w14:paraId="2A09A4EB" w14:textId="77777777" w:rsidR="000F410A" w:rsidRPr="00BF0198" w:rsidRDefault="00D74BD2"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4F0883DE" w14:textId="77777777" w:rsidR="000F410A" w:rsidRPr="00BF0198" w:rsidRDefault="000F410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lastRenderedPageBreak/>
        <w:t>V primeru nasprotja med to pogodbo, dokumentacijo v zvezi z oddajo javnega naročila in ponudbo, veljajo najprej določbe te pogodbe, nato določbe dokumentacije, nato določbe ponudbe, če ni v tej pogodbi izrecno navedeno drugače.</w:t>
      </w:r>
    </w:p>
    <w:p w14:paraId="14B7B3D8"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 xml:space="preserve"> </w:t>
      </w:r>
    </w:p>
    <w:p w14:paraId="667B10ED" w14:textId="77777777" w:rsidR="00BB5CB5" w:rsidRPr="00BF0198" w:rsidRDefault="00BB5CB5" w:rsidP="00637B9C">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BF0198" w14:paraId="7C71313D" w14:textId="77777777" w:rsidTr="001B0C68">
        <w:tc>
          <w:tcPr>
            <w:tcW w:w="4606" w:type="dxa"/>
            <w:shd w:val="clear" w:color="auto" w:fill="auto"/>
          </w:tcPr>
          <w:p w14:paraId="1A453B6D" w14:textId="77777777" w:rsidR="00611923" w:rsidRPr="00BF0198" w:rsidRDefault="00611923" w:rsidP="00637B9C">
            <w:pPr>
              <w:rPr>
                <w:rFonts w:asciiTheme="majorHAnsi" w:hAnsiTheme="majorHAnsi" w:cs="Arial"/>
              </w:rPr>
            </w:pPr>
            <w:r w:rsidRPr="00BF0198">
              <w:rPr>
                <w:rFonts w:asciiTheme="majorHAnsi" w:hAnsiTheme="majorHAnsi" w:cs="Arial"/>
              </w:rPr>
              <w:t xml:space="preserve">Številka: </w:t>
            </w:r>
          </w:p>
          <w:p w14:paraId="6D058A94" w14:textId="77777777" w:rsidR="00611923" w:rsidRPr="00BF0198" w:rsidRDefault="00611923" w:rsidP="00637B9C">
            <w:pPr>
              <w:rPr>
                <w:rFonts w:asciiTheme="majorHAnsi" w:hAnsiTheme="majorHAnsi" w:cs="Arial"/>
              </w:rPr>
            </w:pPr>
            <w:r w:rsidRPr="00BF0198">
              <w:rPr>
                <w:rFonts w:asciiTheme="majorHAnsi" w:hAnsiTheme="majorHAnsi" w:cs="Arial"/>
              </w:rPr>
              <w:t xml:space="preserve">Dne: </w:t>
            </w:r>
          </w:p>
          <w:p w14:paraId="08A242A2" w14:textId="77777777" w:rsidR="00611923" w:rsidRPr="00BF0198" w:rsidRDefault="00611923" w:rsidP="00637B9C">
            <w:pPr>
              <w:rPr>
                <w:rFonts w:asciiTheme="majorHAnsi" w:hAnsiTheme="majorHAnsi" w:cs="Arial"/>
              </w:rPr>
            </w:pPr>
          </w:p>
        </w:tc>
        <w:tc>
          <w:tcPr>
            <w:tcW w:w="4606" w:type="dxa"/>
            <w:shd w:val="clear" w:color="auto" w:fill="auto"/>
          </w:tcPr>
          <w:p w14:paraId="53E305DC" w14:textId="77777777" w:rsidR="00611923" w:rsidRPr="00BF0198" w:rsidRDefault="00611923" w:rsidP="00637B9C">
            <w:pPr>
              <w:rPr>
                <w:rFonts w:asciiTheme="majorHAnsi" w:hAnsiTheme="majorHAnsi" w:cs="Arial"/>
              </w:rPr>
            </w:pPr>
            <w:r w:rsidRPr="00BF0198">
              <w:rPr>
                <w:rFonts w:asciiTheme="majorHAnsi" w:hAnsiTheme="majorHAnsi" w:cs="Arial"/>
              </w:rPr>
              <w:t>Številka:</w:t>
            </w:r>
          </w:p>
          <w:p w14:paraId="4764ADED" w14:textId="77777777" w:rsidR="00611923" w:rsidRPr="00BF0198" w:rsidRDefault="00611923" w:rsidP="00637B9C">
            <w:pPr>
              <w:rPr>
                <w:rFonts w:asciiTheme="majorHAnsi" w:hAnsiTheme="majorHAnsi" w:cs="Arial"/>
              </w:rPr>
            </w:pPr>
            <w:r w:rsidRPr="00BF0198">
              <w:rPr>
                <w:rFonts w:asciiTheme="majorHAnsi" w:hAnsiTheme="majorHAnsi" w:cs="Arial"/>
              </w:rPr>
              <w:t>Dne:</w:t>
            </w:r>
          </w:p>
        </w:tc>
      </w:tr>
      <w:tr w:rsidR="00611923" w:rsidRPr="00BF0198" w14:paraId="447CBE9E" w14:textId="77777777" w:rsidTr="001B0C68">
        <w:tc>
          <w:tcPr>
            <w:tcW w:w="4606" w:type="dxa"/>
            <w:shd w:val="clear" w:color="auto" w:fill="auto"/>
          </w:tcPr>
          <w:p w14:paraId="1D7AF0B1" w14:textId="77777777" w:rsidR="00611923" w:rsidRPr="00BF0198" w:rsidRDefault="00611923" w:rsidP="00637B9C">
            <w:pPr>
              <w:rPr>
                <w:rFonts w:asciiTheme="majorHAnsi" w:hAnsiTheme="majorHAnsi" w:cs="Arial"/>
              </w:rPr>
            </w:pPr>
            <w:r w:rsidRPr="00BF0198">
              <w:rPr>
                <w:rFonts w:asciiTheme="majorHAnsi" w:hAnsiTheme="majorHAnsi" w:cs="Arial"/>
              </w:rPr>
              <w:t>NAROČNIK:</w:t>
            </w:r>
          </w:p>
        </w:tc>
        <w:tc>
          <w:tcPr>
            <w:tcW w:w="4606" w:type="dxa"/>
            <w:shd w:val="clear" w:color="auto" w:fill="auto"/>
          </w:tcPr>
          <w:p w14:paraId="10706FC6" w14:textId="77777777" w:rsidR="00611923" w:rsidRPr="00BF0198" w:rsidRDefault="00611923" w:rsidP="00637B9C">
            <w:pPr>
              <w:rPr>
                <w:rFonts w:asciiTheme="majorHAnsi" w:hAnsiTheme="majorHAnsi" w:cs="Arial"/>
              </w:rPr>
            </w:pPr>
            <w:r w:rsidRPr="00BF0198">
              <w:rPr>
                <w:rFonts w:asciiTheme="majorHAnsi" w:hAnsiTheme="majorHAnsi" w:cs="Arial"/>
              </w:rPr>
              <w:t>IZVAJALEC:</w:t>
            </w:r>
          </w:p>
        </w:tc>
      </w:tr>
      <w:tr w:rsidR="00611923" w:rsidRPr="00BF0198" w14:paraId="1D4D08B0" w14:textId="77777777" w:rsidTr="00552654">
        <w:trPr>
          <w:trHeight w:val="124"/>
        </w:trPr>
        <w:tc>
          <w:tcPr>
            <w:tcW w:w="4606" w:type="dxa"/>
            <w:shd w:val="clear" w:color="auto" w:fill="auto"/>
          </w:tcPr>
          <w:p w14:paraId="00A99C61" w14:textId="77777777" w:rsidR="002C2580" w:rsidRPr="00BF0198" w:rsidRDefault="002C2580" w:rsidP="00637B9C">
            <w:pPr>
              <w:rPr>
                <w:rFonts w:asciiTheme="majorHAnsi" w:hAnsiTheme="majorHAnsi" w:cs="Arial"/>
              </w:rPr>
            </w:pPr>
          </w:p>
        </w:tc>
        <w:tc>
          <w:tcPr>
            <w:tcW w:w="4606" w:type="dxa"/>
            <w:shd w:val="clear" w:color="auto" w:fill="auto"/>
          </w:tcPr>
          <w:p w14:paraId="05E0D4B6" w14:textId="77777777" w:rsidR="00611923" w:rsidRPr="00BF0198" w:rsidRDefault="00611923" w:rsidP="00637B9C">
            <w:pPr>
              <w:rPr>
                <w:rFonts w:asciiTheme="majorHAnsi" w:hAnsiTheme="majorHAnsi" w:cs="Arial"/>
              </w:rPr>
            </w:pPr>
          </w:p>
        </w:tc>
      </w:tr>
    </w:tbl>
    <w:p w14:paraId="2F52FA40" w14:textId="77777777" w:rsidR="00E03769" w:rsidRPr="00BF0198" w:rsidRDefault="00A967E9" w:rsidP="00637B9C">
      <w:pPr>
        <w:rPr>
          <w:rFonts w:asciiTheme="majorHAnsi" w:hAnsiTheme="majorHAnsi" w:cs="Arial"/>
          <w:b/>
          <w:bCs/>
          <w:i/>
          <w:iCs/>
          <w:u w:val="single"/>
          <w:lang w:val="x-none"/>
        </w:rPr>
      </w:pPr>
      <w:r w:rsidRPr="00BF0198">
        <w:rPr>
          <w:rFonts w:asciiTheme="majorHAnsi" w:hAnsiTheme="majorHAnsi" w:cs="Arial"/>
        </w:rPr>
        <w:t xml:space="preserve"> </w:t>
      </w:r>
    </w:p>
    <w:p w14:paraId="1D57272E" w14:textId="77777777" w:rsidR="00A967E9" w:rsidRPr="00BF0198" w:rsidRDefault="00A967E9" w:rsidP="00637B9C">
      <w:pPr>
        <w:rPr>
          <w:rFonts w:asciiTheme="majorHAnsi" w:hAnsiTheme="majorHAnsi" w:cs="Arial"/>
          <w:b/>
        </w:rPr>
      </w:pPr>
    </w:p>
    <w:p w14:paraId="3386DB34" w14:textId="77777777" w:rsidR="00A967E9" w:rsidRPr="00BF0198" w:rsidRDefault="00A967E9" w:rsidP="00637B9C">
      <w:pPr>
        <w:rPr>
          <w:rFonts w:asciiTheme="majorHAnsi" w:hAnsiTheme="majorHAnsi" w:cs="Arial"/>
          <w:b/>
        </w:rPr>
      </w:pPr>
      <w:r w:rsidRPr="00BF0198">
        <w:rPr>
          <w:rFonts w:asciiTheme="majorHAnsi" w:hAnsiTheme="majorHAnsi" w:cs="Arial"/>
          <w:b/>
        </w:rPr>
        <w:t>S podpisom ESPD ponudnik/gospodarski subjekt potrdi, da je seznanjen z vsebino in da sprejema vsebino vzorca pogodbe.</w:t>
      </w:r>
    </w:p>
    <w:p w14:paraId="579420A9" w14:textId="77777777" w:rsidR="00A967E9" w:rsidRPr="00BF0198" w:rsidRDefault="00A967E9" w:rsidP="00637B9C">
      <w:pPr>
        <w:rPr>
          <w:rFonts w:asciiTheme="majorHAnsi" w:hAnsiTheme="majorHAnsi" w:cs="Arial"/>
          <w:b/>
          <w:bCs/>
          <w:i/>
          <w:iCs/>
          <w:u w:val="single"/>
          <w:lang w:val="x-none"/>
        </w:rPr>
      </w:pPr>
    </w:p>
    <w:p w14:paraId="68B5CF84" w14:textId="77777777" w:rsidR="00A67CAE" w:rsidRPr="00BF0198" w:rsidRDefault="00A67CAE">
      <w:pPr>
        <w:rPr>
          <w:rFonts w:asciiTheme="majorHAnsi" w:hAnsiTheme="majorHAnsi" w:cs="Arial"/>
          <w:b/>
          <w:bCs/>
          <w:i/>
          <w:iCs/>
          <w:sz w:val="24"/>
          <w:szCs w:val="28"/>
          <w:u w:val="single"/>
        </w:rPr>
      </w:pPr>
      <w:r w:rsidRPr="00BF0198">
        <w:rPr>
          <w:rFonts w:asciiTheme="majorHAnsi" w:hAnsiTheme="majorHAnsi"/>
        </w:rPr>
        <w:br w:type="page"/>
      </w:r>
    </w:p>
    <w:p w14:paraId="21E6F47D" w14:textId="77777777" w:rsidR="00A67CAE" w:rsidRPr="00BF0198" w:rsidRDefault="00A67CAE" w:rsidP="00E657FB">
      <w:pPr>
        <w:pStyle w:val="javnanaroilapodnaslov"/>
        <w:framePr w:wrap="notBeside"/>
        <w:numPr>
          <w:ilvl w:val="1"/>
          <w:numId w:val="40"/>
        </w:numPr>
        <w:rPr>
          <w:rFonts w:asciiTheme="majorHAnsi" w:hAnsiTheme="majorHAnsi"/>
        </w:rPr>
      </w:pPr>
      <w:bookmarkStart w:id="20" w:name="_Toc158629177"/>
      <w:r w:rsidRPr="00BF0198">
        <w:rPr>
          <w:rFonts w:asciiTheme="majorHAnsi" w:hAnsiTheme="majorHAnsi"/>
        </w:rPr>
        <w:lastRenderedPageBreak/>
        <w:t>Izjava o neobstoju okoliščin glede omejitve poslovanja</w:t>
      </w:r>
      <w:bookmarkEnd w:id="20"/>
    </w:p>
    <w:p w14:paraId="343E2AB7" w14:textId="77777777" w:rsidR="00A67CAE" w:rsidRPr="00BF0198" w:rsidRDefault="00A67CAE" w:rsidP="00A67CAE">
      <w:pPr>
        <w:rPr>
          <w:rFonts w:asciiTheme="majorHAnsi" w:hAnsiTheme="majorHAnsi" w:cs="Arial"/>
          <w:sz w:val="24"/>
          <w:szCs w:val="24"/>
        </w:rPr>
      </w:pPr>
    </w:p>
    <w:p w14:paraId="4FF97703" w14:textId="77777777" w:rsidR="00A67CAE" w:rsidRPr="00BF0198" w:rsidRDefault="00A67CAE" w:rsidP="00A67CAE">
      <w:pPr>
        <w:jc w:val="center"/>
        <w:rPr>
          <w:rFonts w:asciiTheme="majorHAnsi" w:hAnsiTheme="majorHAnsi" w:cs="Arial"/>
          <w:b/>
        </w:rPr>
      </w:pPr>
    </w:p>
    <w:p w14:paraId="30578156" w14:textId="77777777" w:rsidR="00A67CAE" w:rsidRPr="00BF0198" w:rsidRDefault="00A67CAE" w:rsidP="00A67CAE">
      <w:pPr>
        <w:jc w:val="center"/>
        <w:rPr>
          <w:rFonts w:asciiTheme="majorHAnsi" w:hAnsiTheme="majorHAnsi" w:cs="Arial"/>
          <w:b/>
        </w:rPr>
      </w:pPr>
      <w:r w:rsidRPr="00BF0198">
        <w:rPr>
          <w:rFonts w:asciiTheme="majorHAnsi" w:hAnsiTheme="majorHAnsi" w:cs="Arial"/>
          <w:b/>
        </w:rPr>
        <w:t xml:space="preserve">IZJAVA </w:t>
      </w:r>
    </w:p>
    <w:p w14:paraId="28099284" w14:textId="77777777" w:rsidR="00A67CAE" w:rsidRPr="00BF0198" w:rsidRDefault="00A67CAE" w:rsidP="00A67CAE">
      <w:pPr>
        <w:jc w:val="center"/>
        <w:rPr>
          <w:rFonts w:asciiTheme="majorHAnsi" w:eastAsia="Times New Roman" w:hAnsiTheme="majorHAnsi" w:cs="Arial"/>
        </w:rPr>
      </w:pPr>
      <w:r w:rsidRPr="00BF0198">
        <w:rPr>
          <w:rFonts w:asciiTheme="majorHAnsi" w:hAnsiTheme="majorHAnsi" w:cs="Arial"/>
          <w:b/>
        </w:rPr>
        <w:t>po 35. členu</w:t>
      </w:r>
      <w:r w:rsidRPr="00BF0198">
        <w:rPr>
          <w:rFonts w:asciiTheme="majorHAnsi" w:hAnsiTheme="majorHAnsi" w:cs="Arial"/>
          <w:b/>
          <w:vertAlign w:val="superscript"/>
        </w:rPr>
        <w:footnoteReference w:id="1"/>
      </w:r>
      <w:r w:rsidRPr="00BF0198">
        <w:rPr>
          <w:rFonts w:asciiTheme="majorHAnsi" w:hAnsiTheme="majorHAnsi" w:cs="Arial"/>
          <w:b/>
        </w:rPr>
        <w:t xml:space="preserve"> </w:t>
      </w:r>
      <w:proofErr w:type="spellStart"/>
      <w:r w:rsidRPr="00BF0198">
        <w:rPr>
          <w:rFonts w:asciiTheme="majorHAnsi" w:hAnsiTheme="majorHAnsi" w:cs="Arial"/>
          <w:b/>
        </w:rPr>
        <w:t>ZIntPK</w:t>
      </w:r>
      <w:proofErr w:type="spellEnd"/>
    </w:p>
    <w:p w14:paraId="1246965E" w14:textId="77777777" w:rsidR="00A67CAE" w:rsidRPr="00BF0198" w:rsidRDefault="00A67CAE" w:rsidP="00A67CAE">
      <w:pPr>
        <w:jc w:val="both"/>
        <w:rPr>
          <w:rFonts w:asciiTheme="majorHAnsi" w:hAnsiTheme="majorHAnsi" w:cs="Calibri"/>
          <w:lang w:eastAsia="en-US"/>
        </w:rPr>
      </w:pPr>
    </w:p>
    <w:p w14:paraId="39034168" w14:textId="64569F56" w:rsidR="00A67CAE" w:rsidRPr="00BF0198" w:rsidRDefault="00A67CAE" w:rsidP="00A67CAE">
      <w:pPr>
        <w:jc w:val="both"/>
        <w:rPr>
          <w:rFonts w:asciiTheme="majorHAnsi" w:hAnsiTheme="majorHAnsi" w:cs="Calibri"/>
          <w:lang w:eastAsia="en-US"/>
        </w:rPr>
      </w:pPr>
      <w:r w:rsidRPr="00BF0198">
        <w:rPr>
          <w:rFonts w:asciiTheme="majorHAnsi" w:hAnsiTheme="majorHAnsi" w:cs="Calibri"/>
          <w:lang w:eastAsia="en-US"/>
        </w:rPr>
        <w:t xml:space="preserve">V skladu s petim odstavkom 35. člena Zakona o integriteti in preprečevanju korupcije (Uradni list RS, št. </w:t>
      </w:r>
      <w:r w:rsidR="00DF1BC5">
        <w:rPr>
          <w:rFonts w:asciiTheme="majorHAnsi" w:hAnsiTheme="majorHAnsi" w:cs="Calibri"/>
          <w:lang w:eastAsia="en-US"/>
        </w:rPr>
        <w:t xml:space="preserve"> </w:t>
      </w:r>
      <w:r w:rsidR="00DF1BC5" w:rsidRPr="00DF1BC5">
        <w:rPr>
          <w:rFonts w:asciiTheme="majorHAnsi" w:hAnsiTheme="majorHAnsi" w:cs="Calibri"/>
          <w:lang w:eastAsia="en-US"/>
        </w:rPr>
        <w:t xml:space="preserve">69/11 – uradno prečiščeno besedilo, 158/20, 3/22 – </w:t>
      </w:r>
      <w:proofErr w:type="spellStart"/>
      <w:r w:rsidR="00DF1BC5" w:rsidRPr="00DF1BC5">
        <w:rPr>
          <w:rFonts w:asciiTheme="majorHAnsi" w:hAnsiTheme="majorHAnsi" w:cs="Calibri"/>
          <w:lang w:eastAsia="en-US"/>
        </w:rPr>
        <w:t>ZDeb</w:t>
      </w:r>
      <w:proofErr w:type="spellEnd"/>
      <w:r w:rsidR="00DF1BC5" w:rsidRPr="00DF1BC5">
        <w:rPr>
          <w:rFonts w:asciiTheme="majorHAnsi" w:hAnsiTheme="majorHAnsi" w:cs="Calibri"/>
          <w:lang w:eastAsia="en-US"/>
        </w:rPr>
        <w:t xml:space="preserve"> in 16/23 – </w:t>
      </w:r>
      <w:proofErr w:type="spellStart"/>
      <w:r w:rsidR="00DF1BC5" w:rsidRPr="00DF1BC5">
        <w:rPr>
          <w:rFonts w:asciiTheme="majorHAnsi" w:hAnsiTheme="majorHAnsi" w:cs="Calibri"/>
          <w:lang w:eastAsia="en-US"/>
        </w:rPr>
        <w:t>ZZPri</w:t>
      </w:r>
      <w:proofErr w:type="spellEnd"/>
      <w:r w:rsidRPr="00BF0198">
        <w:rPr>
          <w:rFonts w:asciiTheme="majorHAnsi" w:hAnsiTheme="majorHAnsi" w:cs="Calibri"/>
          <w:lang w:eastAsia="en-US"/>
        </w:rPr>
        <w:t xml:space="preserve">, </w:t>
      </w:r>
      <w:proofErr w:type="spellStart"/>
      <w:r w:rsidRPr="00BF0198">
        <w:rPr>
          <w:rFonts w:asciiTheme="majorHAnsi" w:hAnsiTheme="majorHAnsi" w:cs="Calibri"/>
          <w:lang w:eastAsia="en-US"/>
        </w:rPr>
        <w:t>ZIntPK</w:t>
      </w:r>
      <w:proofErr w:type="spellEnd"/>
      <w:r w:rsidRPr="00BF0198">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BF0198">
        <w:rPr>
          <w:rFonts w:asciiTheme="majorHAnsi" w:hAnsiTheme="majorHAnsi" w:cs="Calibri"/>
          <w:lang w:eastAsia="en-US"/>
        </w:rPr>
        <w:t>ZIntPK</w:t>
      </w:r>
      <w:proofErr w:type="spellEnd"/>
      <w:r w:rsidRPr="00BF0198">
        <w:rPr>
          <w:rFonts w:asciiTheme="majorHAnsi" w:hAnsiTheme="majorHAnsi" w:cs="Calibri"/>
          <w:lang w:eastAsia="en-US"/>
        </w:rPr>
        <w:t xml:space="preserve">.  </w:t>
      </w:r>
    </w:p>
    <w:p w14:paraId="4CF10188" w14:textId="77777777" w:rsidR="00A67CAE" w:rsidRPr="00BF0198" w:rsidRDefault="00A67CAE" w:rsidP="00A67CAE">
      <w:pPr>
        <w:jc w:val="both"/>
        <w:rPr>
          <w:rFonts w:asciiTheme="majorHAnsi" w:hAnsiTheme="majorHAnsi" w:cs="Calibri"/>
          <w:lang w:eastAsia="en-US"/>
        </w:rPr>
      </w:pPr>
    </w:p>
    <w:p w14:paraId="54D49493" w14:textId="77777777" w:rsidR="00A67CAE" w:rsidRPr="00BF0198" w:rsidRDefault="00A67CAE" w:rsidP="00A67CAE">
      <w:pPr>
        <w:jc w:val="both"/>
        <w:rPr>
          <w:rFonts w:asciiTheme="majorHAnsi" w:eastAsia="Times New Roman" w:hAnsiTheme="majorHAnsi" w:cs="Arial"/>
          <w:b/>
        </w:rPr>
      </w:pPr>
      <w:r w:rsidRPr="00BF0198">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b/>
        </w:rPr>
        <w:t xml:space="preserve">                                                                                                     </w:t>
      </w:r>
    </w:p>
    <w:p w14:paraId="7A54A0E4" w14:textId="77777777" w:rsidR="00A67CAE" w:rsidRPr="00BF0198" w:rsidRDefault="00A67CAE" w:rsidP="00A67CAE">
      <w:pPr>
        <w:jc w:val="both"/>
        <w:rPr>
          <w:rFonts w:asciiTheme="majorHAnsi" w:eastAsia="Times New Roman" w:hAnsiTheme="majorHAnsi" w:cs="Arial"/>
          <w:vertAlign w:val="subscript"/>
        </w:rPr>
      </w:pPr>
      <w:r w:rsidRPr="00BF0198">
        <w:rPr>
          <w:rFonts w:asciiTheme="majorHAnsi" w:eastAsia="Times New Roman" w:hAnsiTheme="majorHAnsi" w:cs="Arial"/>
          <w:vertAlign w:val="subscript"/>
        </w:rPr>
        <w:t>(podpisnik navede ime in priimek fizične osebe ali odgovorne osebe poslovnega subjekta)</w:t>
      </w:r>
    </w:p>
    <w:p w14:paraId="1BAD54B3" w14:textId="77777777" w:rsidR="00A67CAE" w:rsidRPr="00BF0198" w:rsidRDefault="00A67CAE" w:rsidP="00A67CAE">
      <w:pPr>
        <w:jc w:val="both"/>
        <w:rPr>
          <w:rFonts w:asciiTheme="majorHAnsi" w:hAnsiTheme="majorHAnsi" w:cs="Calibri"/>
          <w:b/>
          <w:i/>
          <w:u w:val="single"/>
          <w:lang w:eastAsia="en-US"/>
        </w:rPr>
      </w:pPr>
      <w:r w:rsidRPr="00BF0198">
        <w:rPr>
          <w:rFonts w:asciiTheme="majorHAnsi" w:hAnsiTheme="majorHAnsi" w:cs="Calibri"/>
          <w:lang w:eastAsia="en-US"/>
        </w:rPr>
        <w:t xml:space="preserve"> </w:t>
      </w:r>
    </w:p>
    <w:p w14:paraId="639712E5" w14:textId="77777777" w:rsidR="00A67CAE" w:rsidRPr="00BF0198" w:rsidRDefault="00A67CAE" w:rsidP="00A67CAE">
      <w:pPr>
        <w:jc w:val="center"/>
        <w:rPr>
          <w:rFonts w:asciiTheme="majorHAnsi" w:hAnsiTheme="majorHAnsi" w:cs="Calibri"/>
          <w:b/>
          <w:lang w:eastAsia="en-US"/>
        </w:rPr>
      </w:pPr>
      <w:r w:rsidRPr="00BF0198">
        <w:rPr>
          <w:rFonts w:asciiTheme="majorHAnsi" w:hAnsiTheme="majorHAnsi" w:cs="Calibri"/>
          <w:b/>
          <w:lang w:eastAsia="en-US"/>
        </w:rPr>
        <w:t>izjavljam,</w:t>
      </w:r>
    </w:p>
    <w:p w14:paraId="35BCBA0D" w14:textId="77777777" w:rsidR="00A67CAE" w:rsidRPr="00BF0198" w:rsidRDefault="00A67CAE" w:rsidP="00A67CAE">
      <w:pPr>
        <w:jc w:val="both"/>
        <w:rPr>
          <w:rFonts w:asciiTheme="majorHAnsi" w:eastAsia="Times New Roman" w:hAnsiTheme="majorHAnsi" w:cs="Arial"/>
        </w:rPr>
      </w:pPr>
      <w:r w:rsidRPr="00BF0198">
        <w:rPr>
          <w:rFonts w:asciiTheme="majorHAnsi" w:hAnsiTheme="majorHAnsi" w:cs="Calibri"/>
          <w:lang w:eastAsia="en-US"/>
        </w:rPr>
        <w:t xml:space="preserve">da poslovni subjekt </w:t>
      </w:r>
      <w:r w:rsidRPr="00BF0198">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rPr>
        <w:t>«</w:t>
      </w:r>
      <w:r w:rsidRPr="00BF0198">
        <w:rPr>
          <w:rFonts w:asciiTheme="majorHAnsi" w:hAnsiTheme="majorHAnsi" w:cs="Calibri"/>
          <w:lang w:eastAsia="en-US"/>
        </w:rPr>
        <w:t xml:space="preserve"> </w:t>
      </w:r>
      <w:r w:rsidRPr="00BF0198">
        <w:rPr>
          <w:rFonts w:asciiTheme="majorHAnsi" w:hAnsiTheme="majorHAnsi" w:cs="Calibri"/>
          <w:vertAlign w:val="superscript"/>
          <w:lang w:eastAsia="en-US"/>
        </w:rPr>
        <w:footnoteReference w:id="2"/>
      </w:r>
      <w:r w:rsidRPr="00BF0198">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BF0198">
        <w:rPr>
          <w:rFonts w:asciiTheme="majorHAnsi" w:hAnsiTheme="majorHAnsi" w:cs="Calibri"/>
          <w:lang w:eastAsia="en-US"/>
        </w:rPr>
        <w:t>ZIntPK</w:t>
      </w:r>
      <w:proofErr w:type="spellEnd"/>
      <w:r w:rsidRPr="00BF0198">
        <w:rPr>
          <w:rFonts w:asciiTheme="majorHAnsi" w:hAnsiTheme="majorHAnsi" w:cs="Calibri"/>
          <w:lang w:eastAsia="en-US"/>
        </w:rPr>
        <w:t xml:space="preserve">.   </w:t>
      </w:r>
    </w:p>
    <w:p w14:paraId="243A5CEA" w14:textId="77777777" w:rsidR="00A67CAE" w:rsidRPr="00BF0198" w:rsidRDefault="00A67CAE" w:rsidP="00A67CAE">
      <w:pPr>
        <w:jc w:val="both"/>
        <w:rPr>
          <w:rFonts w:asciiTheme="majorHAnsi" w:hAnsiTheme="majorHAnsi"/>
          <w:lang w:eastAsia="en-US"/>
        </w:rPr>
      </w:pPr>
    </w:p>
    <w:p w14:paraId="6E0B4ED4"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w:t>
      </w:r>
    </w:p>
    <w:p w14:paraId="42DC0258"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Datum:________________       Žig poslovnega subjekta:      Podpis fizične / odgovorne osebe:</w:t>
      </w:r>
    </w:p>
    <w:p w14:paraId="0D52B008" w14:textId="77777777" w:rsidR="00A67CAE" w:rsidRPr="00BF0198" w:rsidRDefault="00A67CAE" w:rsidP="00A67CAE">
      <w:pPr>
        <w:jc w:val="both"/>
        <w:rPr>
          <w:rFonts w:asciiTheme="majorHAnsi" w:hAnsiTheme="majorHAnsi"/>
          <w:lang w:eastAsia="en-US"/>
        </w:rPr>
      </w:pPr>
    </w:p>
    <w:p w14:paraId="3837D004" w14:textId="77777777" w:rsidR="00A67CAE" w:rsidRPr="00BF0198" w:rsidRDefault="00A67CAE" w:rsidP="00A67CAE">
      <w:pPr>
        <w:jc w:val="both"/>
        <w:rPr>
          <w:rFonts w:asciiTheme="majorHAnsi" w:hAnsiTheme="majorHAnsi"/>
          <w:lang w:eastAsia="en-US"/>
        </w:rPr>
      </w:pPr>
    </w:p>
    <w:p w14:paraId="5033EA44"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_______________________</w:t>
      </w:r>
    </w:p>
    <w:p w14:paraId="72AF111C" w14:textId="77777777" w:rsidR="00A67CAE" w:rsidRPr="00BF0198" w:rsidRDefault="00A67CAE" w:rsidP="00A67CAE">
      <w:pPr>
        <w:jc w:val="both"/>
        <w:rPr>
          <w:rFonts w:asciiTheme="majorHAnsi" w:hAnsiTheme="majorHAnsi"/>
          <w:lang w:eastAsia="en-US"/>
        </w:rPr>
      </w:pPr>
    </w:p>
    <w:p w14:paraId="41305A48" w14:textId="77777777" w:rsidR="00A67CAE" w:rsidRPr="00BF0198" w:rsidRDefault="00A67CAE" w:rsidP="00A67CAE">
      <w:pPr>
        <w:jc w:val="both"/>
        <w:rPr>
          <w:rFonts w:asciiTheme="majorHAnsi" w:hAnsiTheme="majorHAnsi"/>
          <w:lang w:eastAsia="en-US"/>
        </w:rPr>
      </w:pPr>
    </w:p>
    <w:p w14:paraId="7704406A" w14:textId="77777777" w:rsidR="00A67CAE" w:rsidRPr="00BF0198" w:rsidRDefault="00A67CAE" w:rsidP="00A67CAE">
      <w:pPr>
        <w:jc w:val="both"/>
        <w:rPr>
          <w:rFonts w:asciiTheme="majorHAnsi" w:hAnsiTheme="majorHAnsi"/>
          <w:sz w:val="24"/>
          <w:szCs w:val="24"/>
          <w:lang w:eastAsia="en-US"/>
        </w:rPr>
      </w:pPr>
    </w:p>
    <w:p w14:paraId="79280E8D" w14:textId="77777777" w:rsidR="00A67CAE" w:rsidRPr="00BF0198" w:rsidRDefault="00A67CAE" w:rsidP="00A67CAE">
      <w:pPr>
        <w:jc w:val="both"/>
        <w:rPr>
          <w:rFonts w:asciiTheme="majorHAnsi" w:hAnsiTheme="majorHAnsi"/>
          <w:sz w:val="24"/>
          <w:szCs w:val="24"/>
          <w:lang w:eastAsia="en-US"/>
        </w:rPr>
      </w:pPr>
    </w:p>
    <w:p w14:paraId="10C334BB" w14:textId="77777777" w:rsidR="00A67CAE" w:rsidRPr="00BF0198" w:rsidRDefault="00A67CAE" w:rsidP="00A67CAE">
      <w:pPr>
        <w:jc w:val="both"/>
        <w:rPr>
          <w:rFonts w:asciiTheme="majorHAnsi" w:hAnsiTheme="majorHAnsi"/>
          <w:b/>
          <w:sz w:val="24"/>
          <w:szCs w:val="24"/>
          <w:u w:val="single"/>
          <w:lang w:eastAsia="en-US"/>
        </w:rPr>
      </w:pPr>
      <w:r w:rsidRPr="00BF0198">
        <w:rPr>
          <w:rFonts w:asciiTheme="majorHAnsi" w:hAnsiTheme="majorHAnsi"/>
          <w:b/>
          <w:sz w:val="24"/>
          <w:szCs w:val="24"/>
          <w:u w:val="single"/>
          <w:lang w:eastAsia="en-US"/>
        </w:rPr>
        <w:t xml:space="preserve">1. odstavek 35. člena </w:t>
      </w:r>
      <w:proofErr w:type="spellStart"/>
      <w:r w:rsidRPr="00BF0198">
        <w:rPr>
          <w:rFonts w:asciiTheme="majorHAnsi" w:hAnsiTheme="majorHAnsi"/>
          <w:b/>
          <w:sz w:val="24"/>
          <w:szCs w:val="24"/>
          <w:u w:val="single"/>
          <w:lang w:eastAsia="en-US"/>
        </w:rPr>
        <w:t>ZIntPK</w:t>
      </w:r>
      <w:proofErr w:type="spellEnd"/>
      <w:r w:rsidRPr="00BF0198">
        <w:rPr>
          <w:rFonts w:asciiTheme="majorHAnsi" w:hAnsiTheme="majorHAnsi"/>
          <w:b/>
          <w:sz w:val="24"/>
          <w:szCs w:val="24"/>
          <w:u w:val="single"/>
          <w:lang w:eastAsia="en-US"/>
        </w:rPr>
        <w:t>:</w:t>
      </w:r>
    </w:p>
    <w:p w14:paraId="2BCAA700" w14:textId="77777777" w:rsidR="00A67CAE" w:rsidRPr="00BF0198" w:rsidRDefault="00A67CAE" w:rsidP="00A67CAE">
      <w:pPr>
        <w:rPr>
          <w:rFonts w:asciiTheme="majorHAnsi" w:hAnsiTheme="majorHAnsi" w:cs="Calibri"/>
          <w:i/>
          <w:sz w:val="24"/>
          <w:szCs w:val="24"/>
          <w:lang w:eastAsia="en-US"/>
        </w:rPr>
      </w:pPr>
      <w:r w:rsidRPr="00BF0198">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8758644" w14:textId="77777777" w:rsidR="00A67CAE" w:rsidRPr="00BF0198" w:rsidRDefault="00A67CAE" w:rsidP="00945592">
      <w:pPr>
        <w:numPr>
          <w:ilvl w:val="0"/>
          <w:numId w:val="62"/>
        </w:numPr>
        <w:rPr>
          <w:rFonts w:asciiTheme="majorHAnsi" w:hAnsiTheme="majorHAnsi" w:cs="Calibri"/>
          <w:i/>
          <w:sz w:val="24"/>
          <w:szCs w:val="24"/>
          <w:lang w:eastAsia="en-US"/>
        </w:rPr>
      </w:pPr>
      <w:r w:rsidRPr="00BF0198">
        <w:rPr>
          <w:rFonts w:asciiTheme="majorHAnsi" w:hAnsiTheme="majorHAnsi" w:cs="Calibri"/>
          <w:i/>
          <w:sz w:val="24"/>
          <w:szCs w:val="24"/>
          <w:lang w:eastAsia="en-US"/>
        </w:rPr>
        <w:t>udeležen kot poslovodja, član poslovodstva ali zakoniti zastopnik ali</w:t>
      </w:r>
    </w:p>
    <w:p w14:paraId="6FAC9B51" w14:textId="77777777" w:rsidR="00A67CAE" w:rsidRPr="00BF0198" w:rsidRDefault="00A67CAE" w:rsidP="00945592">
      <w:pPr>
        <w:numPr>
          <w:ilvl w:val="0"/>
          <w:numId w:val="62"/>
        </w:numPr>
        <w:rPr>
          <w:rFonts w:asciiTheme="majorHAnsi" w:hAnsiTheme="majorHAnsi" w:cs="Calibri"/>
          <w:i/>
          <w:sz w:val="24"/>
          <w:szCs w:val="24"/>
          <w:lang w:eastAsia="en-US"/>
        </w:rPr>
      </w:pPr>
      <w:r w:rsidRPr="00BF0198">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4BCF709B" w14:textId="77777777" w:rsidR="00A967E9" w:rsidRPr="00BF0198" w:rsidRDefault="00A967E9" w:rsidP="00637B9C">
      <w:pPr>
        <w:rPr>
          <w:rFonts w:asciiTheme="majorHAnsi" w:hAnsiTheme="majorHAnsi" w:cs="Arial"/>
          <w:b/>
          <w:bCs/>
          <w:i/>
          <w:iCs/>
          <w:u w:val="single"/>
        </w:rPr>
      </w:pPr>
    </w:p>
    <w:p w14:paraId="2746F8F8" w14:textId="77777777" w:rsidR="00DF1BC5" w:rsidRDefault="00DF1BC5">
      <w:r>
        <w:rPr>
          <w:b/>
          <w:bCs/>
          <w:i/>
          <w:iCs/>
        </w:rPr>
        <w:br w:type="page"/>
      </w:r>
    </w:p>
    <w:p w14:paraId="701FBFA6" w14:textId="6A2BA432" w:rsidR="00F31EAF" w:rsidRPr="00BF0198" w:rsidRDefault="00F31EAF" w:rsidP="00E657FB">
      <w:pPr>
        <w:pStyle w:val="javnanaroilapodnaslov"/>
        <w:framePr w:wrap="notBeside"/>
        <w:numPr>
          <w:ilvl w:val="1"/>
          <w:numId w:val="40"/>
        </w:numPr>
        <w:rPr>
          <w:rFonts w:asciiTheme="majorHAnsi" w:hAnsiTheme="majorHAnsi"/>
        </w:rPr>
      </w:pPr>
      <w:bookmarkStart w:id="21" w:name="_Toc158629178"/>
      <w:r w:rsidRPr="00BF0198">
        <w:rPr>
          <w:rFonts w:asciiTheme="majorHAnsi" w:hAnsiTheme="majorHAnsi"/>
        </w:rPr>
        <w:lastRenderedPageBreak/>
        <w:t>Izjava o udeležbi</w:t>
      </w:r>
      <w:r w:rsidR="00F9625C" w:rsidRPr="00BF0198">
        <w:rPr>
          <w:rFonts w:asciiTheme="majorHAnsi" w:hAnsiTheme="majorHAnsi"/>
        </w:rPr>
        <w:t xml:space="preserve"> fizičnih in pravnih</w:t>
      </w:r>
      <w:r w:rsidRPr="00BF0198">
        <w:rPr>
          <w:rFonts w:asciiTheme="majorHAnsi" w:hAnsiTheme="majorHAnsi"/>
        </w:rPr>
        <w:t xml:space="preserve"> oseb</w:t>
      </w:r>
      <w:r w:rsidR="00F9625C" w:rsidRPr="00BF0198">
        <w:rPr>
          <w:rFonts w:asciiTheme="majorHAnsi" w:hAnsiTheme="majorHAnsi"/>
        </w:rPr>
        <w:t xml:space="preserve"> ter o povezanih družbah</w:t>
      </w:r>
      <w:bookmarkEnd w:id="21"/>
    </w:p>
    <w:p w14:paraId="0D083F3D" w14:textId="77777777" w:rsidR="00F1222C" w:rsidRPr="00BF0198" w:rsidRDefault="00F1222C" w:rsidP="00637B9C">
      <w:pPr>
        <w:rPr>
          <w:rFonts w:asciiTheme="majorHAnsi" w:hAnsiTheme="majorHAnsi" w:cs="Arial"/>
        </w:rPr>
      </w:pPr>
    </w:p>
    <w:p w14:paraId="106ECB6C" w14:textId="77777777" w:rsidR="00B40D61" w:rsidRPr="00BF0198" w:rsidRDefault="00B40D61" w:rsidP="00637B9C">
      <w:pPr>
        <w:tabs>
          <w:tab w:val="left" w:pos="4020"/>
        </w:tabs>
        <w:jc w:val="center"/>
        <w:rPr>
          <w:rFonts w:asciiTheme="majorHAnsi" w:eastAsia="Times New Roman" w:hAnsiTheme="majorHAnsi" w:cs="Arial"/>
        </w:rPr>
      </w:pPr>
      <w:bookmarkStart w:id="22" w:name="_Toc395008195"/>
      <w:bookmarkStart w:id="23" w:name="_Toc401742236"/>
      <w:bookmarkStart w:id="24" w:name="_Toc401742368"/>
      <w:r w:rsidRPr="00BF0198">
        <w:rPr>
          <w:rFonts w:asciiTheme="majorHAnsi" w:hAnsiTheme="majorHAnsi" w:cs="Arial"/>
          <w:b/>
        </w:rPr>
        <w:t>IZJAVA</w:t>
      </w:r>
    </w:p>
    <w:p w14:paraId="057EB3EC" w14:textId="77777777" w:rsidR="00B40D61" w:rsidRPr="00BF0198" w:rsidRDefault="00B40D61" w:rsidP="00637B9C">
      <w:pPr>
        <w:jc w:val="center"/>
        <w:rPr>
          <w:rFonts w:asciiTheme="majorHAnsi" w:eastAsia="Times New Roman" w:hAnsiTheme="majorHAnsi" w:cs="Arial"/>
        </w:rPr>
      </w:pPr>
      <w:r w:rsidRPr="00BF0198">
        <w:rPr>
          <w:rFonts w:asciiTheme="majorHAnsi" w:hAnsiTheme="majorHAnsi" w:cs="Arial"/>
          <w:b/>
        </w:rPr>
        <w:t xml:space="preserve">po 14. členu </w:t>
      </w:r>
      <w:proofErr w:type="spellStart"/>
      <w:r w:rsidRPr="00BF0198">
        <w:rPr>
          <w:rFonts w:asciiTheme="majorHAnsi" w:hAnsiTheme="majorHAnsi" w:cs="Arial"/>
          <w:b/>
        </w:rPr>
        <w:t>ZIntPK</w:t>
      </w:r>
      <w:proofErr w:type="spellEnd"/>
    </w:p>
    <w:p w14:paraId="68C9155C" w14:textId="77777777" w:rsidR="00B40D61" w:rsidRPr="00BF0198" w:rsidRDefault="00B40D61" w:rsidP="00637B9C">
      <w:pPr>
        <w:jc w:val="both"/>
        <w:rPr>
          <w:rFonts w:asciiTheme="majorHAnsi" w:eastAsia="Times New Roman" w:hAnsiTheme="majorHAnsi" w:cs="Arial"/>
        </w:rPr>
      </w:pPr>
    </w:p>
    <w:p w14:paraId="05456635"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BF0198">
        <w:rPr>
          <w:rFonts w:asciiTheme="majorHAnsi" w:eastAsia="Times New Roman" w:hAnsiTheme="majorHAnsi" w:cs="Arial"/>
        </w:rPr>
        <w:t>ZIntPK</w:t>
      </w:r>
      <w:proofErr w:type="spellEnd"/>
      <w:r w:rsidRPr="00BF0198">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BF0198">
        <w:rPr>
          <w:rFonts w:asciiTheme="majorHAnsi" w:eastAsia="Times New Roman" w:hAnsiTheme="majorHAnsi" w:cs="Arial"/>
          <w:b/>
        </w:rPr>
        <w:t>zaradi zagotovitve transparentnosti posla</w:t>
      </w:r>
      <w:r w:rsidRPr="00BF0198">
        <w:rPr>
          <w:rFonts w:asciiTheme="majorHAnsi" w:eastAsia="Times New Roman" w:hAnsiTheme="majorHAnsi" w:cs="Arial"/>
        </w:rPr>
        <w:t xml:space="preserve"> in </w:t>
      </w:r>
      <w:r w:rsidRPr="00BF0198">
        <w:rPr>
          <w:rFonts w:asciiTheme="majorHAnsi" w:eastAsia="Times New Roman" w:hAnsiTheme="majorHAnsi" w:cs="Arial"/>
          <w:b/>
        </w:rPr>
        <w:t>preprečitve korupcijskih tveganj</w:t>
      </w:r>
      <w:r w:rsidRPr="00BF0198">
        <w:rPr>
          <w:rFonts w:asciiTheme="majorHAnsi" w:eastAsia="Times New Roman" w:hAnsiTheme="majorHAnsi" w:cs="Arial"/>
        </w:rPr>
        <w:t xml:space="preserve"> dolžna pridobiti izjavo oziroma podatke:</w:t>
      </w:r>
    </w:p>
    <w:p w14:paraId="526EB56D" w14:textId="77777777" w:rsidR="00B40D61" w:rsidRPr="00BF0198" w:rsidRDefault="00B40D61" w:rsidP="00BB1455">
      <w:pPr>
        <w:numPr>
          <w:ilvl w:val="0"/>
          <w:numId w:val="18"/>
        </w:numPr>
        <w:jc w:val="both"/>
        <w:rPr>
          <w:rFonts w:asciiTheme="majorHAnsi" w:eastAsia="Times New Roman" w:hAnsiTheme="majorHAnsi" w:cs="Arial"/>
        </w:rPr>
      </w:pPr>
      <w:r w:rsidRPr="00BF0198">
        <w:rPr>
          <w:rFonts w:asciiTheme="majorHAnsi" w:eastAsia="Times New Roman" w:hAnsiTheme="majorHAnsi" w:cs="Arial"/>
        </w:rPr>
        <w:t xml:space="preserve">o udeležbi fizičnih in pravnih oseb v lastništvu ponudnika, vključno z udeležbo tihih družbenikov, </w:t>
      </w:r>
    </w:p>
    <w:p w14:paraId="7C32FCF2" w14:textId="77777777" w:rsidR="00B40D61" w:rsidRPr="00BF0198" w:rsidRDefault="00B40D61" w:rsidP="00BB1455">
      <w:pPr>
        <w:numPr>
          <w:ilvl w:val="0"/>
          <w:numId w:val="18"/>
        </w:numPr>
        <w:jc w:val="both"/>
        <w:rPr>
          <w:rFonts w:asciiTheme="majorHAnsi" w:eastAsia="Times New Roman" w:hAnsiTheme="majorHAnsi" w:cs="Arial"/>
        </w:rPr>
      </w:pPr>
      <w:r w:rsidRPr="00BF0198">
        <w:rPr>
          <w:rFonts w:asciiTheme="majorHAnsi" w:eastAsia="Times New Roman" w:hAnsiTheme="majorHAnsi" w:cs="Arial"/>
        </w:rPr>
        <w:t xml:space="preserve">ter o gospodarskih subjektih, za katere se glede na določbe zakona, ki ureja gospodarske družbe, šteje, da so povezane družbe s ponudnikom. </w:t>
      </w:r>
    </w:p>
    <w:p w14:paraId="4B1ED4C3" w14:textId="77777777" w:rsidR="00B40D61" w:rsidRPr="00BF0198" w:rsidRDefault="00B40D61" w:rsidP="00637B9C">
      <w:pPr>
        <w:jc w:val="both"/>
        <w:rPr>
          <w:rFonts w:asciiTheme="majorHAnsi" w:eastAsia="Times New Roman" w:hAnsiTheme="majorHAnsi" w:cs="Arial"/>
        </w:rPr>
      </w:pPr>
    </w:p>
    <w:p w14:paraId="78D518A0"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21E9F86" w14:textId="77777777" w:rsidR="00B40D61" w:rsidRPr="00BF0198" w:rsidRDefault="00B40D61" w:rsidP="00637B9C">
      <w:pPr>
        <w:jc w:val="both"/>
        <w:rPr>
          <w:rFonts w:asciiTheme="majorHAnsi" w:eastAsia="Times New Roman" w:hAnsiTheme="majorHAnsi" w:cs="Arial"/>
        </w:rPr>
      </w:pPr>
    </w:p>
    <w:p w14:paraId="0BDA92A7" w14:textId="0B9811CF"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68C40D4F8EE84DCF9AA774276716CFE7"/>
          </w:placeholder>
          <w:text/>
        </w:sdtPr>
        <w:sdtEndPr/>
        <w:sdtContent>
          <w:r w:rsidR="00A433FA" w:rsidRPr="00A433FA">
            <w:rPr>
              <w:rFonts w:asciiTheme="majorHAnsi" w:eastAsia="Times New Roman" w:hAnsiTheme="majorHAnsi" w:cs="Arial"/>
              <w:b/>
            </w:rPr>
            <w:t>Izvajanje gradbenega nadzora in del koordinatorja za varnost in zdravje pri investiciji Gradnja komunalne infrastrukture v Poslovno ekonomski coni Ajdovščina – širitev Gobi</w:t>
          </w:r>
        </w:sdtContent>
      </w:sdt>
      <w:r w:rsidRPr="00BF0198">
        <w:rPr>
          <w:rFonts w:asciiTheme="majorHAnsi" w:eastAsia="Times New Roman" w:hAnsiTheme="majorHAnsi" w:cs="Arial"/>
          <w:b/>
        </w:rPr>
        <w:t>«</w:t>
      </w:r>
    </w:p>
    <w:p w14:paraId="5B38C245" w14:textId="77777777" w:rsidR="00B40D61" w:rsidRPr="00BF0198" w:rsidRDefault="00B40D61" w:rsidP="00637B9C">
      <w:pPr>
        <w:jc w:val="both"/>
        <w:rPr>
          <w:rFonts w:asciiTheme="majorHAnsi" w:eastAsia="Times New Roman" w:hAnsiTheme="majorHAnsi" w:cs="Arial"/>
          <w:b/>
        </w:rPr>
      </w:pPr>
    </w:p>
    <w:p w14:paraId="2B81B459"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 (pravna oseba, podjetnik, društvo, zavod ali drug pravni subjekt, ki nastopa v postopku javnega naročanja):</w:t>
      </w:r>
    </w:p>
    <w:p w14:paraId="29F087A9" w14:textId="77777777" w:rsidR="00B40D61" w:rsidRPr="00BF0198" w:rsidRDefault="00B40D61" w:rsidP="00637B9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BF0198" w14:paraId="0517CC5E" w14:textId="77777777" w:rsidTr="0079309A">
        <w:tc>
          <w:tcPr>
            <w:tcW w:w="2047" w:type="dxa"/>
            <w:shd w:val="clear" w:color="auto" w:fill="auto"/>
          </w:tcPr>
          <w:p w14:paraId="0B912342" w14:textId="77777777" w:rsidR="00B40D61" w:rsidRPr="00BF0198" w:rsidRDefault="00B40D61" w:rsidP="00637B9C">
            <w:pPr>
              <w:jc w:val="both"/>
              <w:rPr>
                <w:rFonts w:asciiTheme="majorHAnsi" w:eastAsia="Times New Roman" w:hAnsiTheme="majorHAnsi" w:cs="Arial"/>
              </w:rPr>
            </w:pPr>
          </w:p>
          <w:p w14:paraId="5A024BA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Firma/Ime:</w:t>
            </w:r>
          </w:p>
        </w:tc>
        <w:tc>
          <w:tcPr>
            <w:tcW w:w="6988" w:type="dxa"/>
            <w:tcBorders>
              <w:bottom w:val="single" w:sz="4" w:space="0" w:color="auto"/>
            </w:tcBorders>
            <w:shd w:val="clear" w:color="auto" w:fill="auto"/>
          </w:tcPr>
          <w:p w14:paraId="251E2E99" w14:textId="77777777" w:rsidR="00B40D61" w:rsidRPr="00BF0198" w:rsidRDefault="00B40D61" w:rsidP="00637B9C">
            <w:pPr>
              <w:jc w:val="both"/>
              <w:rPr>
                <w:rFonts w:asciiTheme="majorHAnsi" w:eastAsia="Times New Roman" w:hAnsiTheme="majorHAnsi" w:cs="Arial"/>
              </w:rPr>
            </w:pPr>
          </w:p>
          <w:p w14:paraId="11EE7C00" w14:textId="77777777" w:rsidR="00B40D61" w:rsidRPr="00BF0198" w:rsidRDefault="00B40D61" w:rsidP="00637B9C">
            <w:pPr>
              <w:rPr>
                <w:rFonts w:asciiTheme="majorHAnsi" w:eastAsia="Times New Roman" w:hAnsiTheme="majorHAnsi" w:cs="Arial"/>
              </w:rPr>
            </w:pPr>
          </w:p>
        </w:tc>
      </w:tr>
      <w:tr w:rsidR="00B40D61" w:rsidRPr="00BF0198" w14:paraId="36DD2EC0" w14:textId="77777777" w:rsidTr="0079309A">
        <w:tc>
          <w:tcPr>
            <w:tcW w:w="2047" w:type="dxa"/>
            <w:shd w:val="clear" w:color="auto" w:fill="auto"/>
          </w:tcPr>
          <w:p w14:paraId="7D07E6BF" w14:textId="77777777" w:rsidR="00B40D61" w:rsidRPr="00BF0198" w:rsidRDefault="00B40D61" w:rsidP="00637B9C">
            <w:pPr>
              <w:jc w:val="both"/>
              <w:rPr>
                <w:rFonts w:asciiTheme="majorHAnsi" w:eastAsia="Times New Roman" w:hAnsiTheme="majorHAnsi" w:cs="Arial"/>
              </w:rPr>
            </w:pPr>
          </w:p>
          <w:p w14:paraId="332C1ADC"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3E0F2BEF" w14:textId="77777777" w:rsidR="00B40D61" w:rsidRPr="00BF0198" w:rsidRDefault="00B40D61" w:rsidP="00637B9C">
            <w:pPr>
              <w:jc w:val="both"/>
              <w:rPr>
                <w:rFonts w:asciiTheme="majorHAnsi" w:eastAsia="Times New Roman" w:hAnsiTheme="majorHAnsi" w:cs="Arial"/>
              </w:rPr>
            </w:pPr>
          </w:p>
          <w:p w14:paraId="67154AA3" w14:textId="77777777" w:rsidR="00B40D61" w:rsidRPr="00BF0198" w:rsidRDefault="00B40D61" w:rsidP="00637B9C">
            <w:pPr>
              <w:rPr>
                <w:rFonts w:asciiTheme="majorHAnsi" w:eastAsia="Times New Roman" w:hAnsiTheme="majorHAnsi" w:cs="Arial"/>
              </w:rPr>
            </w:pPr>
          </w:p>
        </w:tc>
      </w:tr>
      <w:tr w:rsidR="00B40D61" w:rsidRPr="00BF0198" w14:paraId="06211BDC" w14:textId="77777777" w:rsidTr="0079309A">
        <w:tc>
          <w:tcPr>
            <w:tcW w:w="2047" w:type="dxa"/>
            <w:shd w:val="clear" w:color="auto" w:fill="auto"/>
          </w:tcPr>
          <w:p w14:paraId="5E5745ED" w14:textId="77777777" w:rsidR="00B40D61" w:rsidRPr="00BF0198" w:rsidRDefault="00B40D61" w:rsidP="00637B9C">
            <w:pPr>
              <w:jc w:val="both"/>
              <w:rPr>
                <w:rFonts w:asciiTheme="majorHAnsi" w:eastAsia="Times New Roman" w:hAnsiTheme="majorHAnsi" w:cs="Arial"/>
              </w:rPr>
            </w:pPr>
          </w:p>
          <w:p w14:paraId="55228E8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29C3C849" w14:textId="77777777" w:rsidR="00B40D61" w:rsidRPr="00BF0198" w:rsidRDefault="00B40D61" w:rsidP="00637B9C">
            <w:pPr>
              <w:rPr>
                <w:rFonts w:asciiTheme="majorHAnsi" w:eastAsia="Times New Roman" w:hAnsiTheme="majorHAnsi" w:cs="Arial"/>
              </w:rPr>
            </w:pPr>
          </w:p>
          <w:p w14:paraId="56E7652C" w14:textId="77777777" w:rsidR="00B40D61" w:rsidRPr="00BF0198" w:rsidRDefault="00B40D61" w:rsidP="00637B9C">
            <w:pPr>
              <w:rPr>
                <w:rFonts w:asciiTheme="majorHAnsi" w:eastAsia="Times New Roman" w:hAnsiTheme="majorHAnsi" w:cs="Arial"/>
              </w:rPr>
            </w:pPr>
          </w:p>
        </w:tc>
      </w:tr>
      <w:tr w:rsidR="00B40D61" w:rsidRPr="00BF0198" w14:paraId="50DFD80B" w14:textId="77777777" w:rsidTr="0079309A">
        <w:tc>
          <w:tcPr>
            <w:tcW w:w="2047" w:type="dxa"/>
            <w:shd w:val="clear" w:color="auto" w:fill="auto"/>
          </w:tcPr>
          <w:p w14:paraId="3F36765A" w14:textId="77777777" w:rsidR="00B40D61" w:rsidRPr="00BF0198" w:rsidRDefault="00B40D61" w:rsidP="00637B9C">
            <w:pPr>
              <w:jc w:val="both"/>
              <w:rPr>
                <w:rFonts w:asciiTheme="majorHAnsi" w:eastAsia="Times New Roman" w:hAnsiTheme="majorHAnsi" w:cs="Arial"/>
              </w:rPr>
            </w:pPr>
          </w:p>
          <w:p w14:paraId="276733B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3D379EDD" w14:textId="77777777" w:rsidR="00B40D61" w:rsidRPr="00BF0198" w:rsidRDefault="00B40D61" w:rsidP="00637B9C">
            <w:pPr>
              <w:jc w:val="both"/>
              <w:rPr>
                <w:rFonts w:asciiTheme="majorHAnsi" w:eastAsia="Times New Roman" w:hAnsiTheme="majorHAnsi" w:cs="Arial"/>
              </w:rPr>
            </w:pPr>
          </w:p>
          <w:p w14:paraId="19D664A5" w14:textId="77777777" w:rsidR="00B40D61" w:rsidRPr="00BF0198" w:rsidRDefault="00B40D61" w:rsidP="00637B9C">
            <w:pPr>
              <w:rPr>
                <w:rFonts w:asciiTheme="majorHAnsi" w:eastAsia="Times New Roman" w:hAnsiTheme="majorHAnsi" w:cs="Arial"/>
              </w:rPr>
            </w:pPr>
          </w:p>
        </w:tc>
      </w:tr>
      <w:tr w:rsidR="00B40D61" w:rsidRPr="00BF0198" w14:paraId="0CDF37EE" w14:textId="77777777" w:rsidTr="0079309A">
        <w:tc>
          <w:tcPr>
            <w:tcW w:w="2047" w:type="dxa"/>
            <w:shd w:val="clear" w:color="auto" w:fill="auto"/>
          </w:tcPr>
          <w:p w14:paraId="3670107D" w14:textId="77777777" w:rsidR="00B40D61" w:rsidRPr="00BF0198" w:rsidRDefault="00B40D61" w:rsidP="00637B9C">
            <w:pPr>
              <w:jc w:val="both"/>
              <w:rPr>
                <w:rFonts w:asciiTheme="majorHAnsi" w:eastAsia="Times New Roman" w:hAnsiTheme="majorHAnsi" w:cs="Arial"/>
              </w:rPr>
            </w:pPr>
          </w:p>
        </w:tc>
        <w:tc>
          <w:tcPr>
            <w:tcW w:w="6988" w:type="dxa"/>
            <w:tcBorders>
              <w:top w:val="single" w:sz="4" w:space="0" w:color="auto"/>
            </w:tcBorders>
            <w:shd w:val="clear" w:color="auto" w:fill="auto"/>
          </w:tcPr>
          <w:p w14:paraId="043553DF" w14:textId="77777777" w:rsidR="00B40D61" w:rsidRPr="00BF0198" w:rsidRDefault="00B40D61" w:rsidP="00637B9C">
            <w:pPr>
              <w:jc w:val="both"/>
              <w:rPr>
                <w:rFonts w:asciiTheme="majorHAnsi" w:eastAsia="Times New Roman" w:hAnsiTheme="majorHAnsi" w:cs="Arial"/>
              </w:rPr>
            </w:pPr>
          </w:p>
        </w:tc>
      </w:tr>
    </w:tbl>
    <w:p w14:paraId="6A71557D" w14:textId="77777777" w:rsidR="00B40D61" w:rsidRPr="00BF0198" w:rsidRDefault="00B40D61" w:rsidP="00637B9C">
      <w:pPr>
        <w:jc w:val="both"/>
        <w:rPr>
          <w:rFonts w:asciiTheme="majorHAnsi" w:hAnsiTheme="majorHAnsi" w:cs="Arial"/>
          <w:snapToGrid w:val="0"/>
          <w:lang w:eastAsia="en-US"/>
        </w:rPr>
      </w:pPr>
      <w:r w:rsidRPr="00BF0198">
        <w:rPr>
          <w:rFonts w:asciiTheme="majorHAnsi" w:eastAsia="Times New Roman" w:hAnsiTheme="majorHAnsi" w:cs="Arial"/>
          <w:b/>
        </w:rPr>
        <w:t xml:space="preserve">Ponudnik je nosilec tihe družbe (ustrezno označiti):   </w:t>
      </w: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rPr>
            <w:t>☐</w:t>
          </w:r>
        </w:sdtContent>
      </w:sdt>
      <w:r w:rsidRPr="00BF0198">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rPr>
            <w:t>☐</w:t>
          </w:r>
        </w:sdtContent>
      </w:sdt>
      <w:r w:rsidRPr="00BF0198">
        <w:rPr>
          <w:rFonts w:asciiTheme="majorHAnsi" w:eastAsia="Times New Roman" w:hAnsiTheme="majorHAnsi" w:cs="Arial"/>
        </w:rPr>
        <w:t xml:space="preserve"> </w:t>
      </w:r>
    </w:p>
    <w:p w14:paraId="18E986D0" w14:textId="77777777" w:rsidR="00B40D61" w:rsidRPr="00BF0198" w:rsidRDefault="00B40D61" w:rsidP="00637B9C">
      <w:pPr>
        <w:tabs>
          <w:tab w:val="num" w:pos="360"/>
        </w:tabs>
        <w:rPr>
          <w:rFonts w:asciiTheme="majorHAnsi" w:hAnsiTheme="majorHAnsi" w:cs="Arial"/>
          <w:lang w:eastAsia="en-US"/>
        </w:rPr>
      </w:pPr>
      <w:r w:rsidRPr="00BF0198">
        <w:rPr>
          <w:rFonts w:asciiTheme="majorHAnsi" w:eastAsia="Times New Roman" w:hAnsiTheme="majorHAnsi" w:cs="Arial"/>
          <w:b/>
        </w:rPr>
        <w:t xml:space="preserve"> </w:t>
      </w:r>
    </w:p>
    <w:p w14:paraId="51E58A57"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IZJAVLJAMO, DA SO V NAŠEM LASTNIŠTVU UDELEŽENE SLEDEČE FIZIČNE IN PRAVNE OSEBE: </w:t>
      </w:r>
    </w:p>
    <w:p w14:paraId="6DF90EF5" w14:textId="77777777" w:rsidR="00B40D61" w:rsidRPr="00BF0198" w:rsidRDefault="00B40D61" w:rsidP="00637B9C">
      <w:pPr>
        <w:jc w:val="both"/>
        <w:rPr>
          <w:rFonts w:asciiTheme="majorHAnsi" w:eastAsia="Times New Roman" w:hAnsiTheme="majorHAnsi" w:cs="Arial"/>
          <w:b/>
        </w:rPr>
      </w:pPr>
    </w:p>
    <w:p w14:paraId="06BFC7AA" w14:textId="77777777" w:rsidR="00B40D61" w:rsidRPr="00BF0198" w:rsidRDefault="00B40D61" w:rsidP="00637B9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BF0198" w14:paraId="79D77642" w14:textId="77777777" w:rsidTr="0079309A">
        <w:trPr>
          <w:trHeight w:val="1173"/>
        </w:trPr>
        <w:tc>
          <w:tcPr>
            <w:tcW w:w="383" w:type="dxa"/>
            <w:shd w:val="clear" w:color="auto" w:fill="auto"/>
          </w:tcPr>
          <w:p w14:paraId="065B8593" w14:textId="77777777" w:rsidR="00B40D61" w:rsidRPr="00BF0198" w:rsidRDefault="00B40D61" w:rsidP="00637B9C">
            <w:pPr>
              <w:jc w:val="both"/>
              <w:rPr>
                <w:rFonts w:asciiTheme="majorHAnsi" w:eastAsia="Times New Roman" w:hAnsiTheme="majorHAnsi" w:cs="Arial"/>
                <w:b/>
              </w:rPr>
            </w:pPr>
          </w:p>
        </w:tc>
        <w:tc>
          <w:tcPr>
            <w:tcW w:w="2765" w:type="dxa"/>
            <w:shd w:val="clear" w:color="auto" w:fill="auto"/>
          </w:tcPr>
          <w:p w14:paraId="00201074"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Firma, matična in davčna št. pravne osebe</w:t>
            </w:r>
          </w:p>
          <w:p w14:paraId="6923E085"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206938DE"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ime in priimek fizične osebe</w:t>
            </w:r>
          </w:p>
        </w:tc>
        <w:tc>
          <w:tcPr>
            <w:tcW w:w="3350" w:type="dxa"/>
            <w:shd w:val="clear" w:color="auto" w:fill="auto"/>
          </w:tcPr>
          <w:p w14:paraId="7FB769BF"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Sedež pravne osebe</w:t>
            </w:r>
          </w:p>
          <w:p w14:paraId="3A60C111" w14:textId="77777777" w:rsidR="00B40D61" w:rsidRPr="00BF0198" w:rsidRDefault="00B40D61" w:rsidP="00637B9C">
            <w:pPr>
              <w:jc w:val="center"/>
              <w:rPr>
                <w:rFonts w:asciiTheme="majorHAnsi" w:eastAsia="Times New Roman" w:hAnsiTheme="majorHAnsi" w:cs="Arial"/>
                <w:b/>
              </w:rPr>
            </w:pPr>
          </w:p>
          <w:p w14:paraId="2CDB8C9B"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7DADF191" w14:textId="77777777" w:rsidR="00B40D61" w:rsidRPr="00BF0198" w:rsidRDefault="00B40D61" w:rsidP="00637B9C">
            <w:pPr>
              <w:jc w:val="center"/>
              <w:rPr>
                <w:rFonts w:asciiTheme="majorHAnsi" w:eastAsia="Times New Roman" w:hAnsiTheme="majorHAnsi" w:cs="Arial"/>
              </w:rPr>
            </w:pPr>
          </w:p>
          <w:p w14:paraId="15195106"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prebivališče fizične osebe</w:t>
            </w:r>
          </w:p>
        </w:tc>
        <w:tc>
          <w:tcPr>
            <w:tcW w:w="1866" w:type="dxa"/>
            <w:shd w:val="clear" w:color="auto" w:fill="auto"/>
          </w:tcPr>
          <w:p w14:paraId="074604B6"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Lastniški delež v %</w:t>
            </w:r>
          </w:p>
          <w:p w14:paraId="242F7011"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4AEB0D9F"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delež ustanoviteljskih pravic v %</w:t>
            </w:r>
          </w:p>
        </w:tc>
        <w:tc>
          <w:tcPr>
            <w:tcW w:w="1966" w:type="dxa"/>
            <w:shd w:val="clear" w:color="auto" w:fill="auto"/>
          </w:tcPr>
          <w:p w14:paraId="3676779C" w14:textId="77777777" w:rsidR="00B40D61" w:rsidRPr="00BF0198" w:rsidRDefault="00B40D61" w:rsidP="00637B9C">
            <w:pPr>
              <w:rPr>
                <w:rFonts w:asciiTheme="majorHAnsi" w:eastAsia="Times New Roman" w:hAnsiTheme="majorHAnsi" w:cs="Arial"/>
                <w:b/>
              </w:rPr>
            </w:pPr>
            <w:r w:rsidRPr="00BF0198">
              <w:rPr>
                <w:rFonts w:asciiTheme="majorHAnsi" w:eastAsia="Times New Roman" w:hAnsiTheme="majorHAnsi" w:cs="Arial"/>
                <w:b/>
              </w:rPr>
              <w:t>Tihi družbenik</w:t>
            </w:r>
            <w:r w:rsidRPr="00BF0198">
              <w:rPr>
                <w:rFonts w:asciiTheme="majorHAnsi" w:eastAsia="Times New Roman" w:hAnsiTheme="majorHAnsi" w:cs="Arial"/>
                <w:vertAlign w:val="superscript"/>
              </w:rPr>
              <w:footnoteReference w:id="3"/>
            </w:r>
            <w:r w:rsidRPr="00BF0198">
              <w:rPr>
                <w:rFonts w:asciiTheme="majorHAnsi" w:eastAsia="Times New Roman" w:hAnsiTheme="majorHAnsi" w:cs="Arial"/>
              </w:rPr>
              <w:t xml:space="preserve"> </w:t>
            </w:r>
            <w:r w:rsidRPr="00BF0198">
              <w:rPr>
                <w:rFonts w:asciiTheme="majorHAnsi" w:eastAsia="Times New Roman" w:hAnsiTheme="majorHAnsi" w:cs="Arial"/>
                <w:b/>
              </w:rPr>
              <w:t xml:space="preserve"> </w:t>
            </w:r>
            <w:r w:rsidRPr="00BF0198">
              <w:rPr>
                <w:rFonts w:asciiTheme="majorHAnsi" w:eastAsia="Times New Roman" w:hAnsiTheme="majorHAnsi" w:cs="Arial"/>
              </w:rPr>
              <w:t>(ustrezno označiti) – če DA, potem navesti nosilca tihe družbe</w:t>
            </w:r>
          </w:p>
        </w:tc>
      </w:tr>
      <w:tr w:rsidR="00B40D61" w:rsidRPr="00BF0198" w14:paraId="00FCFF63" w14:textId="77777777" w:rsidTr="0079309A">
        <w:trPr>
          <w:trHeight w:val="1173"/>
        </w:trPr>
        <w:tc>
          <w:tcPr>
            <w:tcW w:w="383" w:type="dxa"/>
            <w:shd w:val="clear" w:color="auto" w:fill="auto"/>
          </w:tcPr>
          <w:p w14:paraId="59E0B2F8"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2765" w:type="dxa"/>
            <w:shd w:val="clear" w:color="auto" w:fill="auto"/>
          </w:tcPr>
          <w:p w14:paraId="1C3EAAA3"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B250130"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45AB5D56"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5A289058"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61367395" w14:textId="77777777" w:rsidR="00B40D61" w:rsidRPr="00BF0198" w:rsidRDefault="00B40D61" w:rsidP="00637B9C">
            <w:pPr>
              <w:jc w:val="both"/>
              <w:rPr>
                <w:rFonts w:asciiTheme="majorHAnsi" w:eastAsia="Times New Roman" w:hAnsiTheme="majorHAnsi" w:cs="Arial"/>
                <w:b/>
              </w:rPr>
            </w:pPr>
          </w:p>
        </w:tc>
      </w:tr>
      <w:tr w:rsidR="00B40D61" w:rsidRPr="00BF0198" w14:paraId="45DAA0F4" w14:textId="77777777" w:rsidTr="0079309A">
        <w:trPr>
          <w:trHeight w:val="1173"/>
        </w:trPr>
        <w:tc>
          <w:tcPr>
            <w:tcW w:w="383" w:type="dxa"/>
            <w:shd w:val="clear" w:color="auto" w:fill="auto"/>
          </w:tcPr>
          <w:p w14:paraId="04DE2DCB"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2765" w:type="dxa"/>
            <w:shd w:val="clear" w:color="auto" w:fill="auto"/>
          </w:tcPr>
          <w:p w14:paraId="5A8F7A65"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4D575C20"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B7613A3"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6BDC3026"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79301D22" w14:textId="77777777" w:rsidR="00B40D61" w:rsidRPr="00BF0198" w:rsidRDefault="00B40D61" w:rsidP="00637B9C">
            <w:pPr>
              <w:jc w:val="both"/>
              <w:rPr>
                <w:rFonts w:asciiTheme="majorHAnsi" w:eastAsia="Times New Roman" w:hAnsiTheme="majorHAnsi" w:cs="Arial"/>
                <w:b/>
              </w:rPr>
            </w:pPr>
          </w:p>
        </w:tc>
      </w:tr>
      <w:tr w:rsidR="00B40D61" w:rsidRPr="00BF0198" w14:paraId="50CE0A73" w14:textId="77777777" w:rsidTr="0079309A">
        <w:trPr>
          <w:trHeight w:val="1173"/>
        </w:trPr>
        <w:tc>
          <w:tcPr>
            <w:tcW w:w="383" w:type="dxa"/>
            <w:shd w:val="clear" w:color="auto" w:fill="auto"/>
          </w:tcPr>
          <w:p w14:paraId="6F5D975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2765" w:type="dxa"/>
            <w:shd w:val="clear" w:color="auto" w:fill="auto"/>
          </w:tcPr>
          <w:p w14:paraId="7484CC1C"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5973BCB"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35DDAAB2"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13EA413D"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1CD57B15" w14:textId="77777777" w:rsidR="00B40D61" w:rsidRPr="00BF0198" w:rsidRDefault="00B40D61" w:rsidP="00637B9C">
            <w:pPr>
              <w:jc w:val="both"/>
              <w:rPr>
                <w:rFonts w:asciiTheme="majorHAnsi" w:eastAsia="Times New Roman" w:hAnsiTheme="majorHAnsi" w:cs="Arial"/>
                <w:b/>
              </w:rPr>
            </w:pPr>
          </w:p>
          <w:p w14:paraId="44DF97C4" w14:textId="77777777" w:rsidR="00B40D61" w:rsidRPr="00BF0198" w:rsidRDefault="00B40D61" w:rsidP="00637B9C">
            <w:pPr>
              <w:jc w:val="both"/>
              <w:rPr>
                <w:rFonts w:asciiTheme="majorHAnsi" w:eastAsia="Times New Roman" w:hAnsiTheme="majorHAnsi" w:cs="Arial"/>
                <w:b/>
              </w:rPr>
            </w:pPr>
          </w:p>
        </w:tc>
      </w:tr>
      <w:tr w:rsidR="00B40D61" w:rsidRPr="00BF0198" w14:paraId="3EEEC138" w14:textId="77777777" w:rsidTr="0079309A">
        <w:trPr>
          <w:trHeight w:val="1173"/>
        </w:trPr>
        <w:tc>
          <w:tcPr>
            <w:tcW w:w="383" w:type="dxa"/>
            <w:shd w:val="clear" w:color="auto" w:fill="auto"/>
          </w:tcPr>
          <w:p w14:paraId="0B73CC3A"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4.</w:t>
            </w:r>
          </w:p>
        </w:tc>
        <w:tc>
          <w:tcPr>
            <w:tcW w:w="2765" w:type="dxa"/>
            <w:shd w:val="clear" w:color="auto" w:fill="auto"/>
          </w:tcPr>
          <w:p w14:paraId="746E7681"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4CC51DDC"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41176972"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A35232A"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2392D98D" w14:textId="77777777" w:rsidR="00B40D61" w:rsidRPr="00BF0198" w:rsidRDefault="00B40D61" w:rsidP="00637B9C">
            <w:pPr>
              <w:jc w:val="both"/>
              <w:rPr>
                <w:rFonts w:asciiTheme="majorHAnsi" w:eastAsia="Times New Roman" w:hAnsiTheme="majorHAnsi" w:cs="Arial"/>
                <w:b/>
              </w:rPr>
            </w:pPr>
          </w:p>
          <w:p w14:paraId="53B0C126" w14:textId="77777777" w:rsidR="00B40D61" w:rsidRPr="00BF0198" w:rsidRDefault="00B40D61" w:rsidP="00637B9C">
            <w:pPr>
              <w:jc w:val="both"/>
              <w:rPr>
                <w:rFonts w:asciiTheme="majorHAnsi" w:eastAsia="Times New Roman" w:hAnsiTheme="majorHAnsi" w:cs="Arial"/>
                <w:b/>
              </w:rPr>
            </w:pPr>
          </w:p>
        </w:tc>
      </w:tr>
    </w:tbl>
    <w:p w14:paraId="68776931" w14:textId="77777777" w:rsidR="00B40D61" w:rsidRPr="00BF0198" w:rsidRDefault="00B40D61" w:rsidP="00637B9C">
      <w:pPr>
        <w:jc w:val="both"/>
        <w:rPr>
          <w:rFonts w:asciiTheme="majorHAnsi" w:eastAsia="Times New Roman" w:hAnsiTheme="majorHAnsi" w:cs="Arial"/>
          <w:i/>
        </w:rPr>
      </w:pPr>
    </w:p>
    <w:p w14:paraId="480B7390"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i/>
        </w:rPr>
        <w:t>V kolikor je v lastništvu ponudnika udeleženih več fizičnih ali pravnih oseb, je potrebno izjavi priložiti seznam teh oseb, z vsemi zahtevanimi podatki.</w:t>
      </w:r>
    </w:p>
    <w:p w14:paraId="7A5D3154" w14:textId="77777777" w:rsidR="00B40D61" w:rsidRPr="00BF0198" w:rsidRDefault="00B40D61" w:rsidP="00637B9C">
      <w:pPr>
        <w:jc w:val="both"/>
        <w:rPr>
          <w:rFonts w:asciiTheme="majorHAnsi" w:eastAsia="Times New Roman" w:hAnsiTheme="majorHAnsi" w:cs="Arial"/>
        </w:rPr>
      </w:pPr>
    </w:p>
    <w:p w14:paraId="643A516F"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b/>
        </w:rPr>
        <w:t>PODATKI O DRUŽBAH, za katere se po določbah zakona, ki ureja gospodarske družbe, šteje, da so povezane s ponudnikom</w:t>
      </w:r>
      <w:r w:rsidRPr="00BF0198">
        <w:rPr>
          <w:rFonts w:asciiTheme="majorHAnsi" w:eastAsia="Times New Roman" w:hAnsiTheme="majorHAnsi" w:cs="Arial"/>
          <w:vertAlign w:val="superscript"/>
        </w:rPr>
        <w:footnoteReference w:id="4"/>
      </w:r>
      <w:r w:rsidRPr="00BF0198">
        <w:rPr>
          <w:rFonts w:asciiTheme="majorHAnsi" w:eastAsia="Times New Roman" w:hAnsiTheme="majorHAnsi" w:cs="Arial"/>
        </w:rPr>
        <w:t xml:space="preserve"> </w:t>
      </w:r>
    </w:p>
    <w:p w14:paraId="2C52FB26" w14:textId="77777777" w:rsidR="00B40D61" w:rsidRPr="00BF0198" w:rsidRDefault="00B40D61" w:rsidP="00637B9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BF0198" w14:paraId="0CDE788D" w14:textId="77777777" w:rsidTr="0079309A">
        <w:tc>
          <w:tcPr>
            <w:tcW w:w="425" w:type="dxa"/>
            <w:shd w:val="clear" w:color="auto" w:fill="auto"/>
          </w:tcPr>
          <w:p w14:paraId="0679A2E5" w14:textId="77777777" w:rsidR="00B40D61" w:rsidRPr="00BF0198" w:rsidRDefault="00B40D61" w:rsidP="00637B9C">
            <w:pPr>
              <w:jc w:val="both"/>
              <w:rPr>
                <w:rFonts w:asciiTheme="majorHAnsi" w:eastAsia="Times New Roman" w:hAnsiTheme="majorHAnsi" w:cs="Arial"/>
                <w:b/>
              </w:rPr>
            </w:pPr>
          </w:p>
        </w:tc>
        <w:tc>
          <w:tcPr>
            <w:tcW w:w="4962" w:type="dxa"/>
            <w:shd w:val="clear" w:color="auto" w:fill="auto"/>
          </w:tcPr>
          <w:p w14:paraId="036AE69D"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Firma, sedež, matična in davčna številka pravne osebe</w:t>
            </w:r>
          </w:p>
        </w:tc>
        <w:tc>
          <w:tcPr>
            <w:tcW w:w="4820" w:type="dxa"/>
            <w:shd w:val="clear" w:color="auto" w:fill="auto"/>
          </w:tcPr>
          <w:p w14:paraId="371DCA16"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Razmerje v skladu s 527. členom ZGD-1</w:t>
            </w:r>
          </w:p>
        </w:tc>
      </w:tr>
      <w:tr w:rsidR="00B40D61" w:rsidRPr="00BF0198" w14:paraId="3F9C4751" w14:textId="77777777" w:rsidTr="0079309A">
        <w:trPr>
          <w:trHeight w:val="1073"/>
        </w:trPr>
        <w:tc>
          <w:tcPr>
            <w:tcW w:w="425" w:type="dxa"/>
            <w:shd w:val="clear" w:color="auto" w:fill="auto"/>
          </w:tcPr>
          <w:p w14:paraId="4DC3626F"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4962" w:type="dxa"/>
            <w:shd w:val="clear" w:color="auto" w:fill="auto"/>
          </w:tcPr>
          <w:p w14:paraId="5BA4126A"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0636165" w14:textId="77777777" w:rsidR="00B40D61" w:rsidRPr="00BF0198" w:rsidRDefault="00B40D61" w:rsidP="00637B9C">
            <w:pPr>
              <w:jc w:val="both"/>
              <w:rPr>
                <w:rFonts w:asciiTheme="majorHAnsi" w:eastAsia="Times New Roman" w:hAnsiTheme="majorHAnsi" w:cs="Arial"/>
                <w:b/>
              </w:rPr>
            </w:pPr>
          </w:p>
        </w:tc>
      </w:tr>
      <w:tr w:rsidR="00B40D61" w:rsidRPr="00BF0198" w14:paraId="629FCA9F" w14:textId="77777777" w:rsidTr="0079309A">
        <w:trPr>
          <w:trHeight w:val="975"/>
        </w:trPr>
        <w:tc>
          <w:tcPr>
            <w:tcW w:w="425" w:type="dxa"/>
            <w:shd w:val="clear" w:color="auto" w:fill="auto"/>
          </w:tcPr>
          <w:p w14:paraId="6968D048"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lastRenderedPageBreak/>
              <w:t>2.</w:t>
            </w:r>
          </w:p>
        </w:tc>
        <w:tc>
          <w:tcPr>
            <w:tcW w:w="4962" w:type="dxa"/>
            <w:shd w:val="clear" w:color="auto" w:fill="auto"/>
          </w:tcPr>
          <w:p w14:paraId="750B3C89"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B1E4091" w14:textId="77777777" w:rsidR="00B40D61" w:rsidRPr="00BF0198" w:rsidRDefault="00B40D61" w:rsidP="00637B9C">
            <w:pPr>
              <w:jc w:val="both"/>
              <w:rPr>
                <w:rFonts w:asciiTheme="majorHAnsi" w:eastAsia="Times New Roman" w:hAnsiTheme="majorHAnsi" w:cs="Arial"/>
                <w:b/>
              </w:rPr>
            </w:pPr>
          </w:p>
        </w:tc>
      </w:tr>
      <w:tr w:rsidR="00B40D61" w:rsidRPr="00BF0198" w14:paraId="3AE2DDC2" w14:textId="77777777" w:rsidTr="0079309A">
        <w:trPr>
          <w:trHeight w:val="989"/>
        </w:trPr>
        <w:tc>
          <w:tcPr>
            <w:tcW w:w="425" w:type="dxa"/>
            <w:shd w:val="clear" w:color="auto" w:fill="auto"/>
          </w:tcPr>
          <w:p w14:paraId="272D2EB3"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4962" w:type="dxa"/>
            <w:shd w:val="clear" w:color="auto" w:fill="auto"/>
          </w:tcPr>
          <w:p w14:paraId="0B6542F3"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6C6276A" w14:textId="77777777" w:rsidR="00B40D61" w:rsidRPr="00BF0198" w:rsidRDefault="00B40D61" w:rsidP="00637B9C">
            <w:pPr>
              <w:jc w:val="both"/>
              <w:rPr>
                <w:rFonts w:asciiTheme="majorHAnsi" w:eastAsia="Times New Roman" w:hAnsiTheme="majorHAnsi" w:cs="Arial"/>
                <w:b/>
              </w:rPr>
            </w:pPr>
          </w:p>
        </w:tc>
      </w:tr>
    </w:tbl>
    <w:p w14:paraId="2C62238F" w14:textId="77777777" w:rsidR="00B40D61" w:rsidRPr="00BF0198" w:rsidRDefault="00B40D61" w:rsidP="00637B9C">
      <w:pPr>
        <w:jc w:val="both"/>
        <w:rPr>
          <w:rFonts w:asciiTheme="majorHAnsi" w:eastAsia="Times New Roman" w:hAnsiTheme="majorHAnsi" w:cs="Arial"/>
          <w:i/>
        </w:rPr>
      </w:pPr>
      <w:r w:rsidRPr="00BF0198">
        <w:rPr>
          <w:rFonts w:asciiTheme="majorHAnsi" w:eastAsia="Times New Roman" w:hAnsiTheme="majorHAnsi" w:cs="Arial"/>
          <w:i/>
        </w:rPr>
        <w:t>V kolikor je s ponudnikom povezanih več pravnih oseb, je potrebno izjavi priložiti seznam teh oseb, z vsemi zahtevanimi podatki.</w:t>
      </w:r>
    </w:p>
    <w:p w14:paraId="4BFAF4BF" w14:textId="77777777" w:rsidR="00B40D61" w:rsidRPr="00BF0198" w:rsidRDefault="00B40D61" w:rsidP="00637B9C">
      <w:pPr>
        <w:jc w:val="both"/>
        <w:rPr>
          <w:rFonts w:asciiTheme="majorHAnsi" w:eastAsia="Times New Roman" w:hAnsiTheme="majorHAnsi" w:cs="Arial"/>
          <w:b/>
        </w:rPr>
      </w:pPr>
    </w:p>
    <w:p w14:paraId="758C2E62"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Izjavljam, da sem kot fizične osebe – udeležence v lastništvu ponudnika navedel:</w:t>
      </w:r>
    </w:p>
    <w:p w14:paraId="1DDC4E21" w14:textId="77777777" w:rsidR="00B40D61" w:rsidRPr="00BF0198" w:rsidRDefault="00B40D61" w:rsidP="00BB1455">
      <w:pPr>
        <w:numPr>
          <w:ilvl w:val="0"/>
          <w:numId w:val="18"/>
        </w:numPr>
        <w:jc w:val="both"/>
        <w:rPr>
          <w:rFonts w:asciiTheme="majorHAnsi" w:eastAsia="Times New Roman" w:hAnsiTheme="majorHAnsi" w:cs="Arial"/>
        </w:rPr>
      </w:pPr>
      <w:r w:rsidRPr="00BF0198">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27AE0A74" w14:textId="77777777" w:rsidR="00B40D61" w:rsidRPr="00BF0198" w:rsidRDefault="00B40D61" w:rsidP="00BB1455">
      <w:pPr>
        <w:numPr>
          <w:ilvl w:val="0"/>
          <w:numId w:val="18"/>
        </w:numPr>
        <w:jc w:val="both"/>
        <w:rPr>
          <w:rFonts w:asciiTheme="majorHAnsi" w:eastAsia="Times New Roman" w:hAnsiTheme="majorHAnsi" w:cs="Arial"/>
        </w:rPr>
      </w:pPr>
      <w:r w:rsidRPr="00BF0198">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5AD3BC09" w14:textId="77777777" w:rsidR="00B40D61" w:rsidRPr="00BF0198" w:rsidRDefault="00B40D61" w:rsidP="00637B9C">
      <w:pPr>
        <w:jc w:val="both"/>
        <w:rPr>
          <w:rFonts w:asciiTheme="majorHAnsi" w:eastAsia="Times New Roman" w:hAnsiTheme="majorHAnsi" w:cs="Arial"/>
        </w:rPr>
      </w:pPr>
    </w:p>
    <w:p w14:paraId="07E19272"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3BBC57A" w14:textId="77777777" w:rsidR="00B40D61" w:rsidRPr="00BF0198" w:rsidRDefault="00B40D61" w:rsidP="00637B9C">
      <w:pPr>
        <w:jc w:val="both"/>
        <w:rPr>
          <w:rFonts w:asciiTheme="majorHAnsi" w:eastAsia="Times New Roman" w:hAnsiTheme="majorHAnsi" w:cs="Arial"/>
        </w:rPr>
      </w:pPr>
    </w:p>
    <w:p w14:paraId="0593BDA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FDF6B8A" w14:textId="77777777" w:rsidR="00636868" w:rsidRPr="00BF0198" w:rsidRDefault="00636868" w:rsidP="00637B9C">
      <w:pPr>
        <w:jc w:val="both"/>
        <w:rPr>
          <w:rFonts w:asciiTheme="majorHAnsi" w:eastAsia="Times New Roman" w:hAnsiTheme="majorHAnsi" w:cs="Arial"/>
        </w:rPr>
      </w:pPr>
    </w:p>
    <w:p w14:paraId="092D45A2" w14:textId="77777777" w:rsidR="00CE06CC" w:rsidRPr="00BF0198" w:rsidRDefault="00B40D61" w:rsidP="00637B9C">
      <w:pPr>
        <w:rPr>
          <w:rFonts w:asciiTheme="majorHAnsi" w:hAnsiTheme="majorHAnsi" w:cs="Arial"/>
        </w:rPr>
      </w:pPr>
      <w:r w:rsidRPr="00BF0198">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BF0198" w14:paraId="00B0E00E" w14:textId="77777777" w:rsidTr="00537A08">
        <w:trPr>
          <w:trHeight w:val="737"/>
        </w:trPr>
        <w:tc>
          <w:tcPr>
            <w:tcW w:w="2162" w:type="dxa"/>
          </w:tcPr>
          <w:p w14:paraId="28D509AE" w14:textId="77777777" w:rsidR="00CE06CC" w:rsidRPr="00BF0198" w:rsidRDefault="00CE06CC" w:rsidP="00637B9C">
            <w:pPr>
              <w:rPr>
                <w:rFonts w:asciiTheme="majorHAnsi" w:hAnsiTheme="majorHAnsi" w:cs="Arial"/>
              </w:rPr>
            </w:pPr>
            <w:r w:rsidRPr="00BF0198">
              <w:rPr>
                <w:rFonts w:asciiTheme="majorHAnsi" w:hAnsiTheme="majorHAnsi" w:cs="Arial"/>
              </w:rPr>
              <w:t>KRAJ</w:t>
            </w:r>
          </w:p>
          <w:p w14:paraId="0FE12A09" w14:textId="77777777" w:rsidR="00CE06CC" w:rsidRPr="00BF0198" w:rsidRDefault="00CE06CC" w:rsidP="00637B9C">
            <w:pPr>
              <w:rPr>
                <w:rFonts w:asciiTheme="majorHAnsi" w:hAnsiTheme="majorHAnsi" w:cs="Arial"/>
              </w:rPr>
            </w:pPr>
          </w:p>
        </w:tc>
        <w:tc>
          <w:tcPr>
            <w:tcW w:w="2410" w:type="dxa"/>
            <w:vMerge w:val="restart"/>
          </w:tcPr>
          <w:p w14:paraId="4C165C3B" w14:textId="77777777" w:rsidR="00CE06CC" w:rsidRPr="00BF0198" w:rsidRDefault="00CE06CC" w:rsidP="00637B9C">
            <w:pPr>
              <w:rPr>
                <w:rFonts w:asciiTheme="majorHAnsi" w:hAnsiTheme="majorHAnsi" w:cs="Arial"/>
              </w:rPr>
            </w:pPr>
            <w:r w:rsidRPr="00BF0198">
              <w:rPr>
                <w:rFonts w:asciiTheme="majorHAnsi" w:hAnsiTheme="majorHAnsi" w:cs="Arial"/>
              </w:rPr>
              <w:t>ŽIG</w:t>
            </w:r>
          </w:p>
        </w:tc>
        <w:tc>
          <w:tcPr>
            <w:tcW w:w="4500" w:type="dxa"/>
            <w:vMerge w:val="restart"/>
          </w:tcPr>
          <w:p w14:paraId="10DD2FC8" w14:textId="77777777" w:rsidR="00CE06CC" w:rsidRPr="00BF0198" w:rsidRDefault="00CE06CC" w:rsidP="00637B9C">
            <w:pPr>
              <w:rPr>
                <w:rFonts w:asciiTheme="majorHAnsi" w:hAnsiTheme="majorHAnsi" w:cs="Arial"/>
              </w:rPr>
            </w:pPr>
            <w:r w:rsidRPr="00BF0198">
              <w:rPr>
                <w:rFonts w:asciiTheme="majorHAnsi" w:hAnsiTheme="majorHAnsi" w:cs="Arial"/>
              </w:rPr>
              <w:t>GOSPODARSKI SUBJEKT</w:t>
            </w:r>
          </w:p>
          <w:p w14:paraId="107ED829" w14:textId="77777777" w:rsidR="00CE06CC" w:rsidRPr="00BF0198" w:rsidRDefault="00CE06CC" w:rsidP="00637B9C">
            <w:pPr>
              <w:rPr>
                <w:rFonts w:asciiTheme="majorHAnsi" w:hAnsiTheme="majorHAnsi" w:cs="Arial"/>
              </w:rPr>
            </w:pPr>
            <w:r w:rsidRPr="00BF0198">
              <w:rPr>
                <w:rFonts w:asciiTheme="majorHAnsi" w:hAnsiTheme="majorHAnsi" w:cs="Arial"/>
              </w:rPr>
              <w:t xml:space="preserve">ime in priimek zakonitega zastopnika </w:t>
            </w:r>
          </w:p>
          <w:p w14:paraId="6D3761D3" w14:textId="77777777" w:rsidR="00CE06CC" w:rsidRPr="00BF0198" w:rsidRDefault="00CE06CC" w:rsidP="00637B9C">
            <w:pPr>
              <w:rPr>
                <w:rFonts w:asciiTheme="majorHAnsi" w:hAnsiTheme="majorHAnsi" w:cs="Arial"/>
              </w:rPr>
            </w:pPr>
            <w:r w:rsidRPr="00BF0198">
              <w:rPr>
                <w:rFonts w:asciiTheme="majorHAnsi" w:hAnsiTheme="majorHAnsi" w:cs="Arial"/>
              </w:rPr>
              <w:t xml:space="preserve"> in podpis</w:t>
            </w:r>
          </w:p>
        </w:tc>
      </w:tr>
      <w:tr w:rsidR="00CE06CC" w:rsidRPr="00BF0198" w14:paraId="4241928B" w14:textId="77777777" w:rsidTr="00537A08">
        <w:trPr>
          <w:trHeight w:val="737"/>
        </w:trPr>
        <w:tc>
          <w:tcPr>
            <w:tcW w:w="2162" w:type="dxa"/>
          </w:tcPr>
          <w:p w14:paraId="1C902B11" w14:textId="77777777" w:rsidR="00CE06CC" w:rsidRPr="00BF0198" w:rsidRDefault="00CE06CC"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61D0E492" w14:textId="77777777" w:rsidR="00CE06CC" w:rsidRPr="00BF0198" w:rsidRDefault="00CE06CC" w:rsidP="00637B9C">
            <w:pPr>
              <w:rPr>
                <w:rFonts w:asciiTheme="majorHAnsi" w:hAnsiTheme="majorHAnsi" w:cs="Arial"/>
              </w:rPr>
            </w:pPr>
          </w:p>
        </w:tc>
        <w:tc>
          <w:tcPr>
            <w:tcW w:w="4500" w:type="dxa"/>
            <w:vMerge/>
            <w:shd w:val="pct10" w:color="auto" w:fill="auto"/>
            <w:vAlign w:val="bottom"/>
          </w:tcPr>
          <w:p w14:paraId="25DD9FA0" w14:textId="77777777" w:rsidR="00CE06CC" w:rsidRPr="00BF0198" w:rsidRDefault="00CE06CC" w:rsidP="00637B9C">
            <w:pPr>
              <w:rPr>
                <w:rFonts w:asciiTheme="majorHAnsi" w:hAnsiTheme="majorHAnsi" w:cs="Arial"/>
              </w:rPr>
            </w:pPr>
          </w:p>
        </w:tc>
      </w:tr>
      <w:bookmarkEnd w:id="22"/>
      <w:bookmarkEnd w:id="23"/>
      <w:bookmarkEnd w:id="24"/>
    </w:tbl>
    <w:p w14:paraId="689FBB08" w14:textId="780C494F" w:rsidR="00F31EAF" w:rsidRDefault="00F31EAF" w:rsidP="00A67CAE">
      <w:pPr>
        <w:rPr>
          <w:rFonts w:asciiTheme="majorHAnsi" w:hAnsiTheme="majorHAnsi" w:cs="Arial"/>
        </w:rPr>
      </w:pPr>
    </w:p>
    <w:p w14:paraId="052B50F2" w14:textId="77777777" w:rsidR="00A433FA" w:rsidRDefault="00A433FA" w:rsidP="00A433FA">
      <w:pPr>
        <w:rPr>
          <w:rFonts w:asciiTheme="majorHAnsi" w:hAnsiTheme="majorHAnsi" w:cs="Arial"/>
        </w:rPr>
      </w:pPr>
    </w:p>
    <w:p w14:paraId="7A9B6DBF" w14:textId="29F786B6" w:rsidR="00A433FA" w:rsidRPr="00A433FA" w:rsidRDefault="00A433FA" w:rsidP="00A433FA">
      <w:pPr>
        <w:tabs>
          <w:tab w:val="left" w:pos="5205"/>
        </w:tabs>
        <w:rPr>
          <w:rFonts w:asciiTheme="majorHAnsi" w:hAnsiTheme="majorHAnsi" w:cs="Arial"/>
        </w:rPr>
      </w:pPr>
      <w:r>
        <w:rPr>
          <w:rFonts w:asciiTheme="majorHAnsi" w:hAnsiTheme="majorHAnsi" w:cs="Arial"/>
        </w:rPr>
        <w:tab/>
      </w:r>
    </w:p>
    <w:sectPr w:rsidR="00A433FA" w:rsidRPr="00A433FA" w:rsidSect="008E7E81">
      <w:headerReference w:type="default" r:id="rId8"/>
      <w:footerReference w:type="default" r:id="rId9"/>
      <w:headerReference w:type="first" r:id="rId10"/>
      <w:footerReference w:type="first" r:id="rId11"/>
      <w:pgSz w:w="11906" w:h="16838"/>
      <w:pgMar w:top="445" w:right="1418" w:bottom="1418" w:left="1418"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AEE35" w14:textId="77777777" w:rsidR="00AB66B0" w:rsidRDefault="00AB66B0">
      <w:r>
        <w:separator/>
      </w:r>
    </w:p>
  </w:endnote>
  <w:endnote w:type="continuationSeparator" w:id="0">
    <w:p w14:paraId="6E6F0B87" w14:textId="77777777" w:rsidR="00AB66B0" w:rsidRDefault="00AB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9C8C" w14:textId="77777777" w:rsidR="00AB66B0" w:rsidRDefault="00AB66B0" w:rsidP="00F460ED">
    <w:pPr>
      <w:pStyle w:val="Noga"/>
      <w:jc w:val="right"/>
      <w:rPr>
        <w:lang w:val="sl-SI"/>
      </w:rPr>
    </w:pPr>
  </w:p>
  <w:p w14:paraId="00058712" w14:textId="77777777" w:rsidR="00AB66B0" w:rsidRPr="0075427B" w:rsidRDefault="00561FE4" w:rsidP="00F460ED">
    <w:pPr>
      <w:pStyle w:val="Noga"/>
      <w:jc w:val="right"/>
      <w:rPr>
        <w:rFonts w:ascii="ITC NovareseBU" w:hAnsi="ITC NovareseBU"/>
        <w:lang w:val="sl-SI"/>
      </w:rPr>
    </w:pPr>
    <w:r>
      <w:rPr>
        <w:rFonts w:ascii="ITC NovareseBU" w:hAnsi="ITC NovareseBU"/>
      </w:rPr>
      <w:pict w14:anchorId="47CE10AC">
        <v:rect id="_x0000_i1027" style="width:453.6pt;height:1.5pt" o:hralign="center" o:hrstd="t" o:hr="t" fillcolor="#a0a0a0" stroked="f"/>
      </w:pict>
    </w:r>
  </w:p>
  <w:p w14:paraId="6F1B79B4" w14:textId="77777777" w:rsidR="00AB66B0" w:rsidRPr="00B54461" w:rsidRDefault="00AB66B0"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32B44645" w14:textId="4E1EDF1F" w:rsidR="00AB66B0" w:rsidRPr="00B54461" w:rsidRDefault="00AB66B0" w:rsidP="00611281">
    <w:pPr>
      <w:pStyle w:val="Noga"/>
      <w:jc w:val="center"/>
      <w:rPr>
        <w:rFonts w:asciiTheme="majorHAnsi" w:hAnsiTheme="majorHAnsi"/>
        <w:sz w:val="16"/>
        <w:szCs w:val="16"/>
        <w:lang w:val="sl-SI"/>
      </w:rPr>
    </w:pPr>
    <w:r w:rsidRPr="002524A4">
      <w:rPr>
        <w:rFonts w:asciiTheme="majorHAnsi" w:hAnsiTheme="majorHAnsi"/>
        <w:sz w:val="16"/>
        <w:szCs w:val="16"/>
        <w:lang w:val="sl-SI"/>
      </w:rPr>
      <w:t>Izvajanje gradbenega nadzora in del koordinatorja za varnost in zdravje pri investiciji Gradnja komunalne infrastrukture v Poslovno ekonomski coni Ajdovščina – širitev Gobi</w:t>
    </w:r>
    <w:r>
      <w:rPr>
        <w:rFonts w:asciiTheme="majorHAnsi" w:hAnsiTheme="majorHAnsi"/>
        <w:sz w:val="16"/>
        <w:szCs w:val="16"/>
        <w:lang w:val="sl-SI"/>
      </w:rPr>
      <w:t xml:space="preserve"> </w:t>
    </w:r>
  </w:p>
  <w:p w14:paraId="48F89025" w14:textId="67668B7E" w:rsidR="00AB66B0" w:rsidRPr="008E6E14" w:rsidRDefault="00AB66B0" w:rsidP="00F460ED">
    <w:pPr>
      <w:pStyle w:val="Noga"/>
      <w:tabs>
        <w:tab w:val="clear" w:pos="9072"/>
        <w:tab w:val="right" w:pos="9066"/>
      </w:tabs>
      <w:rPr>
        <w:rFonts w:asciiTheme="majorHAnsi" w:hAnsiTheme="majorHAnsi" w:cstheme="majorHAnsi"/>
        <w:lang w:val="sl-SI"/>
      </w:rPr>
    </w:pPr>
    <w:r w:rsidRPr="00B54461">
      <w:rPr>
        <w:rFonts w:asciiTheme="majorHAnsi" w:hAnsiTheme="majorHAnsi" w:cs="Arial"/>
      </w:rPr>
      <w:tab/>
    </w:r>
    <w:r w:rsidRPr="00B54461">
      <w:rPr>
        <w:rFonts w:asciiTheme="majorHAnsi" w:hAnsiTheme="majorHAnsi" w:cs="Arial"/>
      </w:rPr>
      <w:tab/>
    </w:r>
    <w:r w:rsidRPr="008E6E14">
      <w:rPr>
        <w:rFonts w:asciiTheme="majorHAnsi" w:hAnsiTheme="majorHAnsi" w:cstheme="majorHAnsi"/>
      </w:rPr>
      <w:fldChar w:fldCharType="begin"/>
    </w:r>
    <w:r w:rsidRPr="008E6E14">
      <w:rPr>
        <w:rFonts w:asciiTheme="majorHAnsi" w:hAnsiTheme="majorHAnsi" w:cstheme="majorHAnsi"/>
      </w:rPr>
      <w:instrText>PAGE   \* MERGEFORMAT</w:instrText>
    </w:r>
    <w:r w:rsidRPr="008E6E14">
      <w:rPr>
        <w:rFonts w:asciiTheme="majorHAnsi" w:hAnsiTheme="majorHAnsi" w:cstheme="majorHAnsi"/>
      </w:rPr>
      <w:fldChar w:fldCharType="separate"/>
    </w:r>
    <w:r w:rsidR="00467D30" w:rsidRPr="008E6E14">
      <w:rPr>
        <w:rFonts w:asciiTheme="majorHAnsi" w:hAnsiTheme="majorHAnsi" w:cstheme="majorHAnsi"/>
        <w:noProof/>
      </w:rPr>
      <w:t>51</w:t>
    </w:r>
    <w:r w:rsidRPr="008E6E14">
      <w:rPr>
        <w:rFonts w:asciiTheme="majorHAnsi" w:hAnsiTheme="majorHAnsi" w:cstheme="majorHAnsi"/>
      </w:rPr>
      <w:fldChar w:fldCharType="end"/>
    </w:r>
    <w:r w:rsidRPr="008E6E14">
      <w:rPr>
        <w:rFonts w:asciiTheme="majorHAnsi" w:hAnsiTheme="majorHAnsi" w:cstheme="majorHAnsi"/>
        <w:lang w:eastAsia="x-none"/>
      </w:rPr>
      <w:t xml:space="preserve"> | </w:t>
    </w:r>
    <w:r w:rsidRPr="008E6E14">
      <w:rPr>
        <w:rFonts w:asciiTheme="majorHAnsi" w:hAnsiTheme="majorHAnsi" w:cstheme="majorHAnsi"/>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913BF" w14:textId="77777777" w:rsidR="00AB66B0" w:rsidRDefault="00AB66B0" w:rsidP="000F371E">
    <w:pPr>
      <w:pStyle w:val="Noga"/>
      <w:jc w:val="center"/>
      <w:rPr>
        <w:lang w:val="sl-SI"/>
      </w:rPr>
    </w:pPr>
  </w:p>
  <w:p w14:paraId="28974DDF" w14:textId="77777777" w:rsidR="00AB66B0" w:rsidRDefault="00561FE4" w:rsidP="000F371E">
    <w:pPr>
      <w:pStyle w:val="Noga"/>
      <w:jc w:val="center"/>
      <w:rPr>
        <w:lang w:val="sl-SI"/>
      </w:rPr>
    </w:pPr>
    <w:r>
      <w:pict w14:anchorId="7F81093D">
        <v:rect id="_x0000_i1029" style="width:453.6pt;height:1.5pt" o:hralign="center" o:hrstd="t" o:hr="t" fillcolor="#a0a0a0" stroked="f"/>
      </w:pict>
    </w:r>
  </w:p>
  <w:p w14:paraId="4F93226D" w14:textId="77777777" w:rsidR="00AB66B0" w:rsidRPr="00B05801" w:rsidRDefault="00AB66B0" w:rsidP="000F371E">
    <w:pPr>
      <w:pStyle w:val="Noga"/>
      <w:jc w:val="center"/>
      <w:rPr>
        <w:color w:val="00B050"/>
        <w:lang w:val="sl-SI"/>
      </w:rPr>
    </w:pPr>
  </w:p>
  <w:p w14:paraId="5A9C9533" w14:textId="77777777" w:rsidR="00AB66B0" w:rsidRPr="000547A7" w:rsidRDefault="00AB66B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4AA77" w14:textId="77777777" w:rsidR="00AB66B0" w:rsidRDefault="00AB66B0">
      <w:r>
        <w:separator/>
      </w:r>
    </w:p>
  </w:footnote>
  <w:footnote w:type="continuationSeparator" w:id="0">
    <w:p w14:paraId="0242B032" w14:textId="77777777" w:rsidR="00AB66B0" w:rsidRDefault="00AB66B0">
      <w:r>
        <w:continuationSeparator/>
      </w:r>
    </w:p>
  </w:footnote>
  <w:footnote w:id="1">
    <w:p w14:paraId="144C74E8" w14:textId="77777777" w:rsidR="00AB66B0" w:rsidRPr="00DF0148" w:rsidRDefault="00AB66B0"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542D929D" w14:textId="77777777" w:rsidR="00AB66B0" w:rsidRPr="00C972CE" w:rsidRDefault="00AB66B0"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w:t>
      </w:r>
      <w:r w:rsidRPr="00DF0148">
        <w:rPr>
          <w:rFonts w:ascii="Calibri Light" w:hAnsi="Calibri Light" w:cs="Calibri Light"/>
        </w:rPr>
        <w:t>Navedba poslovnega subjekta naj vsebuje naziv (firma)  poslovnega subjekta kot izhaja iz uradnih evidenc.</w:t>
      </w:r>
    </w:p>
  </w:footnote>
  <w:footnote w:id="3">
    <w:p w14:paraId="735E82EC" w14:textId="77777777" w:rsidR="00AB66B0" w:rsidRPr="00602D9F" w:rsidRDefault="00AB66B0"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 xml:space="preserve">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0BD19B89" w14:textId="77777777" w:rsidR="00AB66B0" w:rsidRPr="00602D9F" w:rsidRDefault="00AB66B0"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527. člen ZGD</w:t>
      </w:r>
    </w:p>
    <w:p w14:paraId="03489DBB" w14:textId="77777777" w:rsidR="00AB66B0" w:rsidRPr="00602D9F" w:rsidRDefault="00AB66B0"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13D7C2F0" w14:textId="77777777" w:rsidR="00AB66B0" w:rsidRPr="00602D9F" w:rsidRDefault="00AB66B0"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75E26EA" w14:textId="77777777" w:rsidR="00AB66B0" w:rsidRPr="00602D9F" w:rsidRDefault="00AB66B0"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207B28D" w14:textId="77777777" w:rsidR="00AB66B0" w:rsidRPr="00602D9F" w:rsidRDefault="00AB66B0"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0C59B95F" w14:textId="77777777" w:rsidR="00AB66B0" w:rsidRPr="00602D9F" w:rsidRDefault="00AB66B0"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6929256F" w14:textId="77777777" w:rsidR="00AB66B0" w:rsidRPr="0050796A" w:rsidRDefault="00AB66B0"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80882" w14:textId="77777777" w:rsidR="00AB66B0" w:rsidRDefault="00AB66B0" w:rsidP="000F371E">
    <w:pPr>
      <w:pStyle w:val="Glava"/>
    </w:pPr>
  </w:p>
  <w:tbl>
    <w:tblPr>
      <w:tblStyle w:val="Tabelamrea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245"/>
    </w:tblGrid>
    <w:tr w:rsidR="00AB66B0" w:rsidRPr="008E7E81" w14:paraId="659E6741" w14:textId="77777777" w:rsidTr="00AB66B0">
      <w:tc>
        <w:tcPr>
          <w:tcW w:w="2972" w:type="dxa"/>
        </w:tcPr>
        <w:p w14:paraId="3794786C" w14:textId="77777777" w:rsidR="00AB66B0" w:rsidRPr="008E7E81" w:rsidRDefault="00AB66B0" w:rsidP="008E7E81">
          <w:pPr>
            <w:tabs>
              <w:tab w:val="center" w:pos="4536"/>
              <w:tab w:val="right" w:pos="9072"/>
            </w:tabs>
            <w:overflowPunct w:val="0"/>
            <w:autoSpaceDE w:val="0"/>
            <w:autoSpaceDN w:val="0"/>
            <w:adjustRightInd w:val="0"/>
            <w:textAlignment w:val="baseline"/>
            <w:rPr>
              <w:noProof/>
              <w:sz w:val="24"/>
            </w:rPr>
          </w:pPr>
        </w:p>
        <w:p w14:paraId="55DC9276" w14:textId="77777777" w:rsidR="00AB66B0" w:rsidRPr="008E7E81" w:rsidRDefault="00AB66B0" w:rsidP="008E7E81">
          <w:pPr>
            <w:tabs>
              <w:tab w:val="center" w:pos="4536"/>
              <w:tab w:val="right" w:pos="9072"/>
            </w:tabs>
            <w:overflowPunct w:val="0"/>
            <w:autoSpaceDE w:val="0"/>
            <w:autoSpaceDN w:val="0"/>
            <w:adjustRightInd w:val="0"/>
            <w:textAlignment w:val="baseline"/>
            <w:rPr>
              <w:sz w:val="24"/>
            </w:rPr>
          </w:pPr>
          <w:r w:rsidRPr="008E7E81">
            <w:rPr>
              <w:noProof/>
              <w:sz w:val="24"/>
            </w:rPr>
            <w:drawing>
              <wp:inline distT="0" distB="0" distL="0" distR="0" wp14:anchorId="08EC10D8" wp14:editId="634ED4FB">
                <wp:extent cx="533400" cy="650929"/>
                <wp:effectExtent l="0" t="0" r="0" b="0"/>
                <wp:docPr id="5251496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803" cy="655081"/>
                        </a:xfrm>
                        <a:prstGeom prst="rect">
                          <a:avLst/>
                        </a:prstGeom>
                        <a:noFill/>
                      </pic:spPr>
                    </pic:pic>
                  </a:graphicData>
                </a:graphic>
              </wp:inline>
            </w:drawing>
          </w:r>
        </w:p>
      </w:tc>
      <w:tc>
        <w:tcPr>
          <w:tcW w:w="5245" w:type="dxa"/>
        </w:tcPr>
        <w:p w14:paraId="09EBA0CC" w14:textId="77777777" w:rsidR="00AB66B0" w:rsidRPr="008E7E81" w:rsidRDefault="00AB66B0" w:rsidP="008E7E81">
          <w:pPr>
            <w:spacing w:before="100" w:beforeAutospacing="1" w:after="100" w:afterAutospacing="1"/>
            <w:rPr>
              <w:noProof/>
              <w:sz w:val="24"/>
              <w:szCs w:val="24"/>
            </w:rPr>
          </w:pPr>
        </w:p>
        <w:p w14:paraId="2F84631D" w14:textId="77777777" w:rsidR="00AB66B0" w:rsidRPr="008E7E81" w:rsidRDefault="00AB66B0" w:rsidP="008E7E81">
          <w:pPr>
            <w:spacing w:before="100" w:beforeAutospacing="1" w:after="100" w:afterAutospacing="1"/>
            <w:rPr>
              <w:sz w:val="24"/>
              <w:szCs w:val="24"/>
            </w:rPr>
          </w:pPr>
          <w:r w:rsidRPr="008E7E81">
            <w:rPr>
              <w:noProof/>
              <w:sz w:val="24"/>
              <w:szCs w:val="24"/>
            </w:rPr>
            <w:drawing>
              <wp:inline distT="0" distB="0" distL="0" distR="0" wp14:anchorId="624D88F5" wp14:editId="538C0ECC">
                <wp:extent cx="3173946" cy="260240"/>
                <wp:effectExtent l="0" t="0" r="0" b="6985"/>
                <wp:docPr id="1811434754" name="Slika 1811434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78066" cy="293375"/>
                        </a:xfrm>
                        <a:prstGeom prst="rect">
                          <a:avLst/>
                        </a:prstGeom>
                        <a:noFill/>
                        <a:ln>
                          <a:noFill/>
                        </a:ln>
                      </pic:spPr>
                    </pic:pic>
                  </a:graphicData>
                </a:graphic>
              </wp:inline>
            </w:drawing>
          </w:r>
        </w:p>
        <w:p w14:paraId="04DB2170" w14:textId="77777777" w:rsidR="00AB66B0" w:rsidRPr="008E7E81" w:rsidRDefault="00AB66B0" w:rsidP="008E7E81">
          <w:pPr>
            <w:tabs>
              <w:tab w:val="center" w:pos="4536"/>
              <w:tab w:val="right" w:pos="9072"/>
            </w:tabs>
            <w:overflowPunct w:val="0"/>
            <w:autoSpaceDE w:val="0"/>
            <w:autoSpaceDN w:val="0"/>
            <w:adjustRightInd w:val="0"/>
            <w:textAlignment w:val="baseline"/>
            <w:rPr>
              <w:sz w:val="24"/>
            </w:rPr>
          </w:pPr>
        </w:p>
      </w:tc>
    </w:tr>
  </w:tbl>
  <w:p w14:paraId="65906DC2" w14:textId="6E5B59C3" w:rsidR="00AB66B0" w:rsidRDefault="00561FE4" w:rsidP="000F371E">
    <w:pPr>
      <w:pStyle w:val="Glava"/>
      <w:rPr>
        <w:lang w:val="sl-SI"/>
      </w:rPr>
    </w:pPr>
    <w:r>
      <w:pict w14:anchorId="57B14C6F">
        <v:rect id="_x0000_i1026" style="width:453.6pt;height:1.5pt" o:hralign="center" o:hrstd="t" o:hr="t" fillcolor="#a0a0a0" stroked="f"/>
      </w:pict>
    </w:r>
  </w:p>
  <w:p w14:paraId="70CFA635" w14:textId="77777777" w:rsidR="00AB66B0" w:rsidRPr="000F371E" w:rsidRDefault="00AB66B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6716F" w14:textId="77777777" w:rsidR="00AB66B0" w:rsidRDefault="00AB66B0" w:rsidP="00DD1CF6">
    <w:pPr>
      <w:pStyle w:val="Glava"/>
      <w:rPr>
        <w:rFonts w:cs="Arial"/>
        <w:b/>
        <w:bCs/>
        <w:sz w:val="23"/>
        <w:szCs w:val="23"/>
      </w:rPr>
    </w:pPr>
  </w:p>
  <w:p w14:paraId="4BA602C2" w14:textId="77777777" w:rsidR="00AB66B0" w:rsidRDefault="00AB66B0" w:rsidP="00DD1CF6">
    <w:pPr>
      <w:pStyle w:val="Glava"/>
      <w:rPr>
        <w:rFonts w:cs="Arial"/>
        <w:b/>
        <w:bCs/>
        <w:sz w:val="23"/>
        <w:szCs w:val="23"/>
      </w:rPr>
    </w:pPr>
  </w:p>
  <w:p w14:paraId="236437AA" w14:textId="77777777" w:rsidR="00AB66B0" w:rsidRDefault="00AB66B0" w:rsidP="00DD1CF6">
    <w:pPr>
      <w:pStyle w:val="Glava"/>
      <w:rPr>
        <w:rFonts w:cs="Arial"/>
        <w:b/>
        <w:bCs/>
        <w:sz w:val="23"/>
        <w:szCs w:val="23"/>
      </w:rPr>
    </w:pPr>
  </w:p>
  <w:p w14:paraId="349E0D49" w14:textId="77777777" w:rsidR="00AB66B0" w:rsidRDefault="00AB66B0" w:rsidP="00DD1CF6">
    <w:pPr>
      <w:pStyle w:val="Glava"/>
      <w:rPr>
        <w:rFonts w:cs="Arial"/>
        <w:b/>
        <w:bCs/>
        <w:sz w:val="23"/>
        <w:szCs w:val="23"/>
      </w:rPr>
    </w:pPr>
  </w:p>
  <w:tbl>
    <w:tblPr>
      <w:tblStyle w:val="Tabelamrea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245"/>
    </w:tblGrid>
    <w:tr w:rsidR="00AB66B0" w:rsidRPr="008E7E81" w14:paraId="24FB35FB" w14:textId="77777777" w:rsidTr="00AB66B0">
      <w:tc>
        <w:tcPr>
          <w:tcW w:w="2972" w:type="dxa"/>
        </w:tcPr>
        <w:p w14:paraId="1AF7EA11" w14:textId="77777777" w:rsidR="00AB66B0" w:rsidRPr="008E7E81" w:rsidRDefault="00AB66B0" w:rsidP="008E7E81">
          <w:pPr>
            <w:tabs>
              <w:tab w:val="center" w:pos="4536"/>
              <w:tab w:val="right" w:pos="9072"/>
            </w:tabs>
            <w:overflowPunct w:val="0"/>
            <w:autoSpaceDE w:val="0"/>
            <w:autoSpaceDN w:val="0"/>
            <w:adjustRightInd w:val="0"/>
            <w:textAlignment w:val="baseline"/>
            <w:rPr>
              <w:noProof/>
              <w:sz w:val="24"/>
            </w:rPr>
          </w:pPr>
        </w:p>
        <w:p w14:paraId="33DB43E7" w14:textId="77777777" w:rsidR="00AB66B0" w:rsidRPr="008E7E81" w:rsidRDefault="00AB66B0" w:rsidP="008E7E81">
          <w:pPr>
            <w:tabs>
              <w:tab w:val="center" w:pos="4536"/>
              <w:tab w:val="right" w:pos="9072"/>
            </w:tabs>
            <w:overflowPunct w:val="0"/>
            <w:autoSpaceDE w:val="0"/>
            <w:autoSpaceDN w:val="0"/>
            <w:adjustRightInd w:val="0"/>
            <w:textAlignment w:val="baseline"/>
            <w:rPr>
              <w:sz w:val="24"/>
            </w:rPr>
          </w:pPr>
          <w:r w:rsidRPr="008E7E81">
            <w:rPr>
              <w:noProof/>
              <w:sz w:val="24"/>
            </w:rPr>
            <w:drawing>
              <wp:inline distT="0" distB="0" distL="0" distR="0" wp14:anchorId="5452A1D8" wp14:editId="0117B623">
                <wp:extent cx="533400" cy="650929"/>
                <wp:effectExtent l="0" t="0" r="0" b="0"/>
                <wp:docPr id="89614016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803" cy="655081"/>
                        </a:xfrm>
                        <a:prstGeom prst="rect">
                          <a:avLst/>
                        </a:prstGeom>
                        <a:noFill/>
                      </pic:spPr>
                    </pic:pic>
                  </a:graphicData>
                </a:graphic>
              </wp:inline>
            </w:drawing>
          </w:r>
        </w:p>
      </w:tc>
      <w:tc>
        <w:tcPr>
          <w:tcW w:w="5245" w:type="dxa"/>
        </w:tcPr>
        <w:p w14:paraId="7DC8B175" w14:textId="77777777" w:rsidR="00AB66B0" w:rsidRPr="008E7E81" w:rsidRDefault="00AB66B0" w:rsidP="008E7E81">
          <w:pPr>
            <w:spacing w:before="100" w:beforeAutospacing="1" w:after="100" w:afterAutospacing="1"/>
            <w:rPr>
              <w:noProof/>
              <w:sz w:val="24"/>
              <w:szCs w:val="24"/>
            </w:rPr>
          </w:pPr>
        </w:p>
        <w:p w14:paraId="174CCCB8" w14:textId="77777777" w:rsidR="00AB66B0" w:rsidRPr="008E7E81" w:rsidRDefault="00AB66B0" w:rsidP="008E7E81">
          <w:pPr>
            <w:spacing w:before="100" w:beforeAutospacing="1" w:after="100" w:afterAutospacing="1"/>
            <w:rPr>
              <w:sz w:val="24"/>
              <w:szCs w:val="24"/>
            </w:rPr>
          </w:pPr>
          <w:r w:rsidRPr="008E7E81">
            <w:rPr>
              <w:noProof/>
              <w:sz w:val="24"/>
              <w:szCs w:val="24"/>
            </w:rPr>
            <w:drawing>
              <wp:inline distT="0" distB="0" distL="0" distR="0" wp14:anchorId="05B307F4" wp14:editId="4044C7B3">
                <wp:extent cx="3173946" cy="260240"/>
                <wp:effectExtent l="0" t="0" r="0" b="6985"/>
                <wp:docPr id="133199173" name="Slika 133199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78066" cy="293375"/>
                        </a:xfrm>
                        <a:prstGeom prst="rect">
                          <a:avLst/>
                        </a:prstGeom>
                        <a:noFill/>
                        <a:ln>
                          <a:noFill/>
                        </a:ln>
                      </pic:spPr>
                    </pic:pic>
                  </a:graphicData>
                </a:graphic>
              </wp:inline>
            </w:drawing>
          </w:r>
        </w:p>
        <w:p w14:paraId="78566204" w14:textId="77777777" w:rsidR="00AB66B0" w:rsidRPr="008E7E81" w:rsidRDefault="00AB66B0" w:rsidP="008E7E81">
          <w:pPr>
            <w:tabs>
              <w:tab w:val="center" w:pos="4536"/>
              <w:tab w:val="right" w:pos="9072"/>
            </w:tabs>
            <w:overflowPunct w:val="0"/>
            <w:autoSpaceDE w:val="0"/>
            <w:autoSpaceDN w:val="0"/>
            <w:adjustRightInd w:val="0"/>
            <w:textAlignment w:val="baseline"/>
            <w:rPr>
              <w:sz w:val="24"/>
            </w:rPr>
          </w:pPr>
        </w:p>
      </w:tc>
    </w:tr>
  </w:tbl>
  <w:p w14:paraId="2DD68D4F" w14:textId="77777777" w:rsidR="00AB66B0" w:rsidRDefault="00AB66B0" w:rsidP="00DD1CF6">
    <w:pPr>
      <w:pStyle w:val="Glava"/>
      <w:rPr>
        <w:rFonts w:cs="Arial"/>
        <w:b/>
        <w:bCs/>
        <w:sz w:val="23"/>
        <w:szCs w:val="23"/>
      </w:rPr>
    </w:pPr>
  </w:p>
  <w:p w14:paraId="7EAA98D2" w14:textId="77777777" w:rsidR="00AB66B0" w:rsidRPr="00B05801" w:rsidRDefault="00561FE4" w:rsidP="00054C93">
    <w:pPr>
      <w:pStyle w:val="Glava"/>
      <w:tabs>
        <w:tab w:val="clear" w:pos="4536"/>
        <w:tab w:val="clear" w:pos="9072"/>
        <w:tab w:val="left" w:pos="2115"/>
      </w:tabs>
      <w:rPr>
        <w:color w:val="00B050"/>
        <w:lang w:val="sl-SI"/>
      </w:rPr>
    </w:pPr>
    <w:r>
      <w:rPr>
        <w:color w:val="00B050"/>
      </w:rPr>
      <w:pict w14:anchorId="1EBACE17">
        <v:rect id="_x0000_i1028" style="width:453.6pt;height:1.5pt" o:hralign="center" o:hrstd="t" o:hr="t" fillcolor="#a0a0a0" stroked="f"/>
      </w:pict>
    </w:r>
  </w:p>
  <w:p w14:paraId="71B5A6E6" w14:textId="77777777" w:rsidR="00AB66B0" w:rsidRPr="000F371E" w:rsidRDefault="00AB66B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208"/>
        </w:tabs>
        <w:ind w:left="208" w:hanging="360"/>
      </w:pPr>
      <w:rPr>
        <w:rFonts w:ascii="Times New Roman" w:hAnsi="Times New Roman" w:cs="Times New Roman"/>
      </w:rPr>
    </w:lvl>
    <w:lvl w:ilvl="1">
      <w:start w:val="1"/>
      <w:numFmt w:val="bullet"/>
      <w:lvlText w:val="o"/>
      <w:lvlJc w:val="left"/>
      <w:pPr>
        <w:tabs>
          <w:tab w:val="num" w:pos="928"/>
        </w:tabs>
        <w:ind w:left="928" w:hanging="360"/>
      </w:pPr>
      <w:rPr>
        <w:rFonts w:ascii="Courier New" w:hAnsi="Courier New"/>
      </w:rPr>
    </w:lvl>
    <w:lvl w:ilvl="2">
      <w:start w:val="1"/>
      <w:numFmt w:val="bullet"/>
      <w:lvlText w:val=""/>
      <w:lvlJc w:val="left"/>
      <w:pPr>
        <w:tabs>
          <w:tab w:val="num" w:pos="1648"/>
        </w:tabs>
        <w:ind w:left="1648" w:hanging="360"/>
      </w:pPr>
      <w:rPr>
        <w:rFonts w:ascii="Wingdings" w:hAnsi="Wingdings"/>
      </w:rPr>
    </w:lvl>
    <w:lvl w:ilvl="3">
      <w:start w:val="1"/>
      <w:numFmt w:val="bullet"/>
      <w:lvlText w:val=""/>
      <w:lvlJc w:val="left"/>
      <w:pPr>
        <w:tabs>
          <w:tab w:val="num" w:pos="2368"/>
        </w:tabs>
        <w:ind w:left="2368" w:hanging="360"/>
      </w:pPr>
      <w:rPr>
        <w:rFonts w:ascii="Symbol" w:hAnsi="Symbol"/>
      </w:rPr>
    </w:lvl>
    <w:lvl w:ilvl="4">
      <w:start w:val="1"/>
      <w:numFmt w:val="bullet"/>
      <w:lvlText w:val="o"/>
      <w:lvlJc w:val="left"/>
      <w:pPr>
        <w:tabs>
          <w:tab w:val="num" w:pos="3088"/>
        </w:tabs>
        <w:ind w:left="3088" w:hanging="360"/>
      </w:pPr>
      <w:rPr>
        <w:rFonts w:ascii="Courier New" w:hAnsi="Courier New"/>
      </w:rPr>
    </w:lvl>
    <w:lvl w:ilvl="5">
      <w:start w:val="1"/>
      <w:numFmt w:val="bullet"/>
      <w:lvlText w:val=""/>
      <w:lvlJc w:val="left"/>
      <w:pPr>
        <w:tabs>
          <w:tab w:val="num" w:pos="3808"/>
        </w:tabs>
        <w:ind w:left="3808" w:hanging="360"/>
      </w:pPr>
      <w:rPr>
        <w:rFonts w:ascii="Wingdings" w:hAnsi="Wingdings"/>
      </w:rPr>
    </w:lvl>
    <w:lvl w:ilvl="6">
      <w:start w:val="1"/>
      <w:numFmt w:val="bullet"/>
      <w:lvlText w:val=""/>
      <w:lvlJc w:val="left"/>
      <w:pPr>
        <w:tabs>
          <w:tab w:val="num" w:pos="4528"/>
        </w:tabs>
        <w:ind w:left="4528" w:hanging="360"/>
      </w:pPr>
      <w:rPr>
        <w:rFonts w:ascii="Symbol" w:hAnsi="Symbol"/>
      </w:rPr>
    </w:lvl>
    <w:lvl w:ilvl="7">
      <w:start w:val="1"/>
      <w:numFmt w:val="bullet"/>
      <w:lvlText w:val="o"/>
      <w:lvlJc w:val="left"/>
      <w:pPr>
        <w:tabs>
          <w:tab w:val="num" w:pos="5248"/>
        </w:tabs>
        <w:ind w:left="5248" w:hanging="360"/>
      </w:pPr>
      <w:rPr>
        <w:rFonts w:ascii="Courier New" w:hAnsi="Courier New"/>
      </w:rPr>
    </w:lvl>
    <w:lvl w:ilvl="8">
      <w:start w:val="1"/>
      <w:numFmt w:val="bullet"/>
      <w:lvlText w:val=""/>
      <w:lvlJc w:val="left"/>
      <w:pPr>
        <w:tabs>
          <w:tab w:val="num" w:pos="5968"/>
        </w:tabs>
        <w:ind w:left="5968"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9CF0A9E"/>
    <w:multiLevelType w:val="multilevel"/>
    <w:tmpl w:val="164839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FE31B86"/>
    <w:multiLevelType w:val="hybridMultilevel"/>
    <w:tmpl w:val="D156690A"/>
    <w:lvl w:ilvl="0" w:tplc="25C456F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3A47380"/>
    <w:multiLevelType w:val="multilevel"/>
    <w:tmpl w:val="6CD0FF7E"/>
    <w:lvl w:ilvl="0">
      <w:start w:val="4"/>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5932D25"/>
    <w:multiLevelType w:val="hybridMultilevel"/>
    <w:tmpl w:val="3E3E4F04"/>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90C6B57"/>
    <w:multiLevelType w:val="hybridMultilevel"/>
    <w:tmpl w:val="62326BFC"/>
    <w:lvl w:ilvl="0" w:tplc="9168BB3C">
      <w:start w:val="5"/>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E5B172F"/>
    <w:multiLevelType w:val="hybridMultilevel"/>
    <w:tmpl w:val="34C8639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7F61482"/>
    <w:multiLevelType w:val="hybridMultilevel"/>
    <w:tmpl w:val="BE02E24A"/>
    <w:lvl w:ilvl="0" w:tplc="EB3887EC">
      <w:start w:val="1"/>
      <w:numFmt w:val="decimal"/>
      <w:pStyle w:val="Slog25"/>
      <w:lvlText w:val="%1."/>
      <w:lvlJc w:val="left"/>
      <w:pPr>
        <w:ind w:left="107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5842287B"/>
    <w:multiLevelType w:val="hybridMultilevel"/>
    <w:tmpl w:val="981C00DC"/>
    <w:lvl w:ilvl="0" w:tplc="4B96137A">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598469B0"/>
    <w:multiLevelType w:val="hybridMultilevel"/>
    <w:tmpl w:val="8B78DF1E"/>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5E006BCB"/>
    <w:multiLevelType w:val="hybridMultilevel"/>
    <w:tmpl w:val="49CA34E6"/>
    <w:lvl w:ilvl="0" w:tplc="95DA582A">
      <w:start w:val="1"/>
      <w:numFmt w:val="bullet"/>
      <w:lvlText w:val="-"/>
      <w:lvlJc w:val="left"/>
      <w:pPr>
        <w:ind w:left="360" w:hanging="360"/>
      </w:pPr>
      <w:rPr>
        <w:rFonts w:ascii="Cambria" w:eastAsia="Times New Roman" w:hAnsi="Cambri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4"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1"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4" w15:restartNumberingAfterBreak="0">
    <w:nsid w:val="749B1D49"/>
    <w:multiLevelType w:val="hybridMultilevel"/>
    <w:tmpl w:val="3BF0D2DA"/>
    <w:lvl w:ilvl="0" w:tplc="04240005">
      <w:start w:val="1"/>
      <w:numFmt w:val="bullet"/>
      <w:lvlText w:val=""/>
      <w:lvlJc w:val="left"/>
      <w:pPr>
        <w:ind w:left="1080" w:hanging="360"/>
      </w:pPr>
      <w:rPr>
        <w:rFonts w:ascii="Wingdings" w:hAnsi="Wingdings" w:cs="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CE47F8F"/>
    <w:multiLevelType w:val="hybridMultilevel"/>
    <w:tmpl w:val="671E4E60"/>
    <w:lvl w:ilvl="0" w:tplc="36AEF9D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D050059"/>
    <w:multiLevelType w:val="hybridMultilevel"/>
    <w:tmpl w:val="0F2C5676"/>
    <w:lvl w:ilvl="0" w:tplc="9168BB3C">
      <w:start w:val="5"/>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119442364">
    <w:abstractNumId w:val="93"/>
  </w:num>
  <w:num w:numId="2" w16cid:durableId="12757464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3736435">
    <w:abstractNumId w:val="67"/>
  </w:num>
  <w:num w:numId="4" w16cid:durableId="1076707416">
    <w:abstractNumId w:val="56"/>
  </w:num>
  <w:num w:numId="5" w16cid:durableId="229269219">
    <w:abstractNumId w:val="35"/>
  </w:num>
  <w:num w:numId="6" w16cid:durableId="1793017973">
    <w:abstractNumId w:val="83"/>
  </w:num>
  <w:num w:numId="7" w16cid:durableId="421613308">
    <w:abstractNumId w:val="41"/>
  </w:num>
  <w:num w:numId="8" w16cid:durableId="1439377271">
    <w:abstractNumId w:val="86"/>
  </w:num>
  <w:num w:numId="9" w16cid:durableId="1522430842">
    <w:abstractNumId w:val="10"/>
  </w:num>
  <w:num w:numId="10" w16cid:durableId="545986920">
    <w:abstractNumId w:val="90"/>
  </w:num>
  <w:num w:numId="11" w16cid:durableId="1880388190">
    <w:abstractNumId w:val="26"/>
  </w:num>
  <w:num w:numId="12" w16cid:durableId="882836641">
    <w:abstractNumId w:val="70"/>
  </w:num>
  <w:num w:numId="13" w16cid:durableId="122575064">
    <w:abstractNumId w:val="89"/>
  </w:num>
  <w:num w:numId="14" w16cid:durableId="237911219">
    <w:abstractNumId w:val="18"/>
  </w:num>
  <w:num w:numId="15" w16cid:durableId="355547529">
    <w:abstractNumId w:val="12"/>
  </w:num>
  <w:num w:numId="16" w16cid:durableId="1697806461">
    <w:abstractNumId w:val="16"/>
  </w:num>
  <w:num w:numId="17" w16cid:durableId="771701918">
    <w:abstractNumId w:val="29"/>
  </w:num>
  <w:num w:numId="18" w16cid:durableId="1364089303">
    <w:abstractNumId w:val="58"/>
  </w:num>
  <w:num w:numId="19" w16cid:durableId="1539390204">
    <w:abstractNumId w:val="92"/>
  </w:num>
  <w:num w:numId="20" w16cid:durableId="1792164112">
    <w:abstractNumId w:val="21"/>
  </w:num>
  <w:num w:numId="21" w16cid:durableId="1729959036">
    <w:abstractNumId w:val="11"/>
  </w:num>
  <w:num w:numId="22" w16cid:durableId="1073894363">
    <w:abstractNumId w:val="44"/>
  </w:num>
  <w:num w:numId="23" w16cid:durableId="1351225558">
    <w:abstractNumId w:val="20"/>
  </w:num>
  <w:num w:numId="24" w16cid:durableId="1191915734">
    <w:abstractNumId w:val="76"/>
  </w:num>
  <w:num w:numId="25" w16cid:durableId="348023362">
    <w:abstractNumId w:val="61"/>
  </w:num>
  <w:num w:numId="26" w16cid:durableId="511380165">
    <w:abstractNumId w:val="77"/>
  </w:num>
  <w:num w:numId="27" w16cid:durableId="24140216">
    <w:abstractNumId w:val="52"/>
  </w:num>
  <w:num w:numId="28" w16cid:durableId="1733848101">
    <w:abstractNumId w:val="73"/>
  </w:num>
  <w:num w:numId="29" w16cid:durableId="420882205">
    <w:abstractNumId w:val="39"/>
  </w:num>
  <w:num w:numId="30" w16cid:durableId="2135560605">
    <w:abstractNumId w:val="39"/>
    <w:lvlOverride w:ilvl="0">
      <w:startOverride w:val="1"/>
    </w:lvlOverride>
  </w:num>
  <w:num w:numId="31" w16cid:durableId="555050821">
    <w:abstractNumId w:val="65"/>
  </w:num>
  <w:num w:numId="32" w16cid:durableId="401217927">
    <w:abstractNumId w:val="51"/>
  </w:num>
  <w:num w:numId="33" w16cid:durableId="1562015386">
    <w:abstractNumId w:val="60"/>
  </w:num>
  <w:num w:numId="34" w16cid:durableId="2063401696">
    <w:abstractNumId w:val="23"/>
  </w:num>
  <w:num w:numId="35" w16cid:durableId="347950827">
    <w:abstractNumId w:val="47"/>
  </w:num>
  <w:num w:numId="36" w16cid:durableId="344478603">
    <w:abstractNumId w:val="48"/>
  </w:num>
  <w:num w:numId="37" w16cid:durableId="543252325">
    <w:abstractNumId w:val="17"/>
  </w:num>
  <w:num w:numId="38" w16cid:durableId="97986066">
    <w:abstractNumId w:val="91"/>
  </w:num>
  <w:num w:numId="39" w16cid:durableId="1256019683">
    <w:abstractNumId w:val="54"/>
  </w:num>
  <w:num w:numId="40" w16cid:durableId="1830633726">
    <w:abstractNumId w:val="22"/>
  </w:num>
  <w:num w:numId="41" w16cid:durableId="1757900458">
    <w:abstractNumId w:val="79"/>
  </w:num>
  <w:num w:numId="42" w16cid:durableId="1356226052">
    <w:abstractNumId w:val="59"/>
  </w:num>
  <w:num w:numId="43" w16cid:durableId="1705131574">
    <w:abstractNumId w:val="85"/>
  </w:num>
  <w:num w:numId="44" w16cid:durableId="979842683">
    <w:abstractNumId w:val="36"/>
  </w:num>
  <w:num w:numId="45" w16cid:durableId="231548076">
    <w:abstractNumId w:val="32"/>
  </w:num>
  <w:num w:numId="46" w16cid:durableId="602492536">
    <w:abstractNumId w:val="38"/>
  </w:num>
  <w:num w:numId="47" w16cid:durableId="1445611420">
    <w:abstractNumId w:val="80"/>
  </w:num>
  <w:num w:numId="48" w16cid:durableId="1230001915">
    <w:abstractNumId w:val="55"/>
  </w:num>
  <w:num w:numId="49" w16cid:durableId="441996668">
    <w:abstractNumId w:val="63"/>
  </w:num>
  <w:num w:numId="50" w16cid:durableId="1290553748">
    <w:abstractNumId w:val="50"/>
  </w:num>
  <w:num w:numId="51" w16cid:durableId="446628041">
    <w:abstractNumId w:val="43"/>
    <w:lvlOverride w:ilvl="0">
      <w:startOverride w:val="1"/>
    </w:lvlOverride>
  </w:num>
  <w:num w:numId="52" w16cid:durableId="950092308">
    <w:abstractNumId w:val="53"/>
  </w:num>
  <w:num w:numId="53" w16cid:durableId="1487355323">
    <w:abstractNumId w:val="49"/>
  </w:num>
  <w:num w:numId="54" w16cid:durableId="635717467">
    <w:abstractNumId w:val="13"/>
  </w:num>
  <w:num w:numId="55" w16cid:durableId="1811246478">
    <w:abstractNumId w:val="57"/>
  </w:num>
  <w:num w:numId="56" w16cid:durableId="784884466">
    <w:abstractNumId w:val="84"/>
  </w:num>
  <w:num w:numId="57" w16cid:durableId="325324392">
    <w:abstractNumId w:val="42"/>
  </w:num>
  <w:num w:numId="58" w16cid:durableId="414982442">
    <w:abstractNumId w:val="87"/>
  </w:num>
  <w:num w:numId="59" w16cid:durableId="1232273471">
    <w:abstractNumId w:val="78"/>
  </w:num>
  <w:num w:numId="60" w16cid:durableId="1773167251">
    <w:abstractNumId w:val="33"/>
  </w:num>
  <w:num w:numId="61" w16cid:durableId="17971818">
    <w:abstractNumId w:val="45"/>
  </w:num>
  <w:num w:numId="62" w16cid:durableId="576792353">
    <w:abstractNumId w:val="40"/>
  </w:num>
  <w:num w:numId="63" w16cid:durableId="114643084">
    <w:abstractNumId w:val="62"/>
  </w:num>
  <w:num w:numId="64" w16cid:durableId="875435750">
    <w:abstractNumId w:val="31"/>
  </w:num>
  <w:num w:numId="65" w16cid:durableId="2012023182">
    <w:abstractNumId w:val="88"/>
  </w:num>
  <w:num w:numId="66" w16cid:durableId="2017347034">
    <w:abstractNumId w:val="81"/>
  </w:num>
  <w:num w:numId="67" w16cid:durableId="295838322">
    <w:abstractNumId w:val="75"/>
  </w:num>
  <w:num w:numId="68" w16cid:durableId="1879010235">
    <w:abstractNumId w:val="25"/>
  </w:num>
  <w:num w:numId="69" w16cid:durableId="458648424">
    <w:abstractNumId w:val="27"/>
  </w:num>
  <w:num w:numId="70" w16cid:durableId="1366104441">
    <w:abstractNumId w:val="14"/>
  </w:num>
  <w:num w:numId="71" w16cid:durableId="1821995746">
    <w:abstractNumId w:val="64"/>
  </w:num>
  <w:num w:numId="72" w16cid:durableId="1322462037">
    <w:abstractNumId w:val="82"/>
  </w:num>
  <w:num w:numId="73" w16cid:durableId="780148221">
    <w:abstractNumId w:val="30"/>
  </w:num>
  <w:num w:numId="74" w16cid:durableId="98718263">
    <w:abstractNumId w:val="74"/>
  </w:num>
  <w:num w:numId="75" w16cid:durableId="516312547">
    <w:abstractNumId w:val="94"/>
  </w:num>
  <w:num w:numId="76" w16cid:durableId="498620274">
    <w:abstractNumId w:val="19"/>
  </w:num>
  <w:num w:numId="77" w16cid:durableId="306937278">
    <w:abstractNumId w:val="46"/>
  </w:num>
  <w:num w:numId="78" w16cid:durableId="62148548">
    <w:abstractNumId w:val="72"/>
  </w:num>
  <w:num w:numId="79" w16cid:durableId="1303999537">
    <w:abstractNumId w:val="68"/>
  </w:num>
  <w:num w:numId="80" w16cid:durableId="358547521">
    <w:abstractNumId w:val="69"/>
  </w:num>
  <w:num w:numId="81" w16cid:durableId="1879271728">
    <w:abstractNumId w:val="34"/>
  </w:num>
  <w:num w:numId="82" w16cid:durableId="901406573">
    <w:abstractNumId w:val="97"/>
  </w:num>
  <w:num w:numId="83" w16cid:durableId="1998149409">
    <w:abstractNumId w:val="71"/>
  </w:num>
  <w:num w:numId="84" w16cid:durableId="1637758719">
    <w:abstractNumId w:val="66"/>
  </w:num>
  <w:num w:numId="85" w16cid:durableId="1569002184">
    <w:abstractNumId w:val="96"/>
  </w:num>
  <w:num w:numId="86" w16cid:durableId="251939681">
    <w:abstractNumId w:val="95"/>
  </w:num>
  <w:num w:numId="87" w16cid:durableId="1043794934">
    <w:abstractNumId w:val="15"/>
  </w:num>
  <w:num w:numId="88" w16cid:durableId="149641993">
    <w:abstractNumId w:val="9"/>
  </w:num>
  <w:num w:numId="89" w16cid:durableId="251473150">
    <w:abstractNumId w:val="2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1422"/>
    <w:rsid w:val="000424C9"/>
    <w:rsid w:val="000425F5"/>
    <w:rsid w:val="00043438"/>
    <w:rsid w:val="0004374C"/>
    <w:rsid w:val="00043864"/>
    <w:rsid w:val="00044040"/>
    <w:rsid w:val="00045205"/>
    <w:rsid w:val="0004582F"/>
    <w:rsid w:val="00045E2A"/>
    <w:rsid w:val="00046222"/>
    <w:rsid w:val="00046E2A"/>
    <w:rsid w:val="00046FD2"/>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4063"/>
    <w:rsid w:val="000655CE"/>
    <w:rsid w:val="000655E4"/>
    <w:rsid w:val="00065616"/>
    <w:rsid w:val="000661F1"/>
    <w:rsid w:val="00066658"/>
    <w:rsid w:val="000668BC"/>
    <w:rsid w:val="00070064"/>
    <w:rsid w:val="00072BFE"/>
    <w:rsid w:val="00073F58"/>
    <w:rsid w:val="00074502"/>
    <w:rsid w:val="0007517A"/>
    <w:rsid w:val="00075382"/>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1B23"/>
    <w:rsid w:val="00092210"/>
    <w:rsid w:val="000931E0"/>
    <w:rsid w:val="00094BDC"/>
    <w:rsid w:val="00096800"/>
    <w:rsid w:val="0009699B"/>
    <w:rsid w:val="00097F30"/>
    <w:rsid w:val="000A0178"/>
    <w:rsid w:val="000A07FF"/>
    <w:rsid w:val="000A0F33"/>
    <w:rsid w:val="000A10C4"/>
    <w:rsid w:val="000A3812"/>
    <w:rsid w:val="000A4FC5"/>
    <w:rsid w:val="000A5493"/>
    <w:rsid w:val="000A6651"/>
    <w:rsid w:val="000A67ED"/>
    <w:rsid w:val="000A73FE"/>
    <w:rsid w:val="000B0159"/>
    <w:rsid w:val="000B0773"/>
    <w:rsid w:val="000B0A79"/>
    <w:rsid w:val="000B0C35"/>
    <w:rsid w:val="000B0F12"/>
    <w:rsid w:val="000B0F95"/>
    <w:rsid w:val="000B164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0B2"/>
    <w:rsid w:val="000C5494"/>
    <w:rsid w:val="000C6B73"/>
    <w:rsid w:val="000C777D"/>
    <w:rsid w:val="000D0AED"/>
    <w:rsid w:val="000D2419"/>
    <w:rsid w:val="000D2FEB"/>
    <w:rsid w:val="000D525D"/>
    <w:rsid w:val="000D5AF9"/>
    <w:rsid w:val="000D5CE7"/>
    <w:rsid w:val="000D5E5B"/>
    <w:rsid w:val="000D6613"/>
    <w:rsid w:val="000D6B26"/>
    <w:rsid w:val="000E0184"/>
    <w:rsid w:val="000E023E"/>
    <w:rsid w:val="000E0D07"/>
    <w:rsid w:val="000E1FA7"/>
    <w:rsid w:val="000E39FE"/>
    <w:rsid w:val="000E42D5"/>
    <w:rsid w:val="000E5174"/>
    <w:rsid w:val="000E5871"/>
    <w:rsid w:val="000F0844"/>
    <w:rsid w:val="000F0E2B"/>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71A"/>
    <w:rsid w:val="00105B04"/>
    <w:rsid w:val="00105EDC"/>
    <w:rsid w:val="00110466"/>
    <w:rsid w:val="0011133E"/>
    <w:rsid w:val="00112A0C"/>
    <w:rsid w:val="00113049"/>
    <w:rsid w:val="0011336D"/>
    <w:rsid w:val="00113C83"/>
    <w:rsid w:val="00114A51"/>
    <w:rsid w:val="00117661"/>
    <w:rsid w:val="00121222"/>
    <w:rsid w:val="00123B22"/>
    <w:rsid w:val="00123EFC"/>
    <w:rsid w:val="001243C8"/>
    <w:rsid w:val="00125974"/>
    <w:rsid w:val="00125CC8"/>
    <w:rsid w:val="001260A0"/>
    <w:rsid w:val="0012629E"/>
    <w:rsid w:val="00126343"/>
    <w:rsid w:val="00126A6E"/>
    <w:rsid w:val="00126FAE"/>
    <w:rsid w:val="00130802"/>
    <w:rsid w:val="0013095A"/>
    <w:rsid w:val="001315A5"/>
    <w:rsid w:val="00132A86"/>
    <w:rsid w:val="0013303E"/>
    <w:rsid w:val="00133A54"/>
    <w:rsid w:val="0013468E"/>
    <w:rsid w:val="00134FBD"/>
    <w:rsid w:val="00135D79"/>
    <w:rsid w:val="001373C9"/>
    <w:rsid w:val="00137491"/>
    <w:rsid w:val="00137A84"/>
    <w:rsid w:val="00137BC9"/>
    <w:rsid w:val="001403EB"/>
    <w:rsid w:val="001408E4"/>
    <w:rsid w:val="00140932"/>
    <w:rsid w:val="00141B07"/>
    <w:rsid w:val="00141CA5"/>
    <w:rsid w:val="00142EA7"/>
    <w:rsid w:val="0014612A"/>
    <w:rsid w:val="00147EE2"/>
    <w:rsid w:val="001506C0"/>
    <w:rsid w:val="00151246"/>
    <w:rsid w:val="0015223C"/>
    <w:rsid w:val="00153503"/>
    <w:rsid w:val="00154171"/>
    <w:rsid w:val="00154D08"/>
    <w:rsid w:val="00156226"/>
    <w:rsid w:val="001573B1"/>
    <w:rsid w:val="001606AC"/>
    <w:rsid w:val="0016142B"/>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2940"/>
    <w:rsid w:val="00173384"/>
    <w:rsid w:val="00173BE6"/>
    <w:rsid w:val="00173EF6"/>
    <w:rsid w:val="0017591C"/>
    <w:rsid w:val="00175DC4"/>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173"/>
    <w:rsid w:val="001A66D5"/>
    <w:rsid w:val="001A75E6"/>
    <w:rsid w:val="001A7B66"/>
    <w:rsid w:val="001B0C68"/>
    <w:rsid w:val="001B15EF"/>
    <w:rsid w:val="001B16F0"/>
    <w:rsid w:val="001B2B4D"/>
    <w:rsid w:val="001B3457"/>
    <w:rsid w:val="001B3ACC"/>
    <w:rsid w:val="001B3B13"/>
    <w:rsid w:val="001B3ECD"/>
    <w:rsid w:val="001B4496"/>
    <w:rsid w:val="001B4EF5"/>
    <w:rsid w:val="001B5969"/>
    <w:rsid w:val="001B6111"/>
    <w:rsid w:val="001B6E75"/>
    <w:rsid w:val="001B764A"/>
    <w:rsid w:val="001B78C6"/>
    <w:rsid w:val="001C1DDD"/>
    <w:rsid w:val="001C281E"/>
    <w:rsid w:val="001C2C15"/>
    <w:rsid w:val="001C3BB3"/>
    <w:rsid w:val="001C3D71"/>
    <w:rsid w:val="001C3FA4"/>
    <w:rsid w:val="001C4AE4"/>
    <w:rsid w:val="001C5B54"/>
    <w:rsid w:val="001C6472"/>
    <w:rsid w:val="001C6A35"/>
    <w:rsid w:val="001D06FC"/>
    <w:rsid w:val="001D0E0E"/>
    <w:rsid w:val="001D3818"/>
    <w:rsid w:val="001D4A13"/>
    <w:rsid w:val="001D60D6"/>
    <w:rsid w:val="001D6A5F"/>
    <w:rsid w:val="001D6F2C"/>
    <w:rsid w:val="001D74A7"/>
    <w:rsid w:val="001D7AAF"/>
    <w:rsid w:val="001D7F8D"/>
    <w:rsid w:val="001E0252"/>
    <w:rsid w:val="001E05DF"/>
    <w:rsid w:val="001E1201"/>
    <w:rsid w:val="001E121E"/>
    <w:rsid w:val="001E1DBE"/>
    <w:rsid w:val="001E2072"/>
    <w:rsid w:val="001E2FAE"/>
    <w:rsid w:val="001E44C1"/>
    <w:rsid w:val="001E6492"/>
    <w:rsid w:val="001E6E24"/>
    <w:rsid w:val="001E7841"/>
    <w:rsid w:val="001E7C4F"/>
    <w:rsid w:val="001E7DB4"/>
    <w:rsid w:val="001F00BB"/>
    <w:rsid w:val="001F017A"/>
    <w:rsid w:val="001F0B4E"/>
    <w:rsid w:val="001F0E39"/>
    <w:rsid w:val="001F0F13"/>
    <w:rsid w:val="001F1FC4"/>
    <w:rsid w:val="001F38E6"/>
    <w:rsid w:val="001F3E3F"/>
    <w:rsid w:val="001F4358"/>
    <w:rsid w:val="001F524D"/>
    <w:rsid w:val="001F711B"/>
    <w:rsid w:val="001F74EE"/>
    <w:rsid w:val="001F78B3"/>
    <w:rsid w:val="00200CFB"/>
    <w:rsid w:val="00201F59"/>
    <w:rsid w:val="00202551"/>
    <w:rsid w:val="00202584"/>
    <w:rsid w:val="002077C2"/>
    <w:rsid w:val="00207A89"/>
    <w:rsid w:val="00207ADC"/>
    <w:rsid w:val="00207DE5"/>
    <w:rsid w:val="00210D4E"/>
    <w:rsid w:val="002128B4"/>
    <w:rsid w:val="00212D3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5B43"/>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56D7"/>
    <w:rsid w:val="002466BC"/>
    <w:rsid w:val="002472F9"/>
    <w:rsid w:val="002472FA"/>
    <w:rsid w:val="0025103F"/>
    <w:rsid w:val="0025191F"/>
    <w:rsid w:val="00251EE3"/>
    <w:rsid w:val="002524A4"/>
    <w:rsid w:val="002525CC"/>
    <w:rsid w:val="0025303B"/>
    <w:rsid w:val="00254186"/>
    <w:rsid w:val="0025438E"/>
    <w:rsid w:val="002547DF"/>
    <w:rsid w:val="00255124"/>
    <w:rsid w:val="002555C0"/>
    <w:rsid w:val="00257277"/>
    <w:rsid w:val="002600E8"/>
    <w:rsid w:val="00260697"/>
    <w:rsid w:val="002606B1"/>
    <w:rsid w:val="002628E3"/>
    <w:rsid w:val="0026293D"/>
    <w:rsid w:val="00262A48"/>
    <w:rsid w:val="00262BA8"/>
    <w:rsid w:val="0026365C"/>
    <w:rsid w:val="00263873"/>
    <w:rsid w:val="00263B1E"/>
    <w:rsid w:val="00263EE3"/>
    <w:rsid w:val="0026588F"/>
    <w:rsid w:val="002674DE"/>
    <w:rsid w:val="002708CB"/>
    <w:rsid w:val="00270BC9"/>
    <w:rsid w:val="002712B1"/>
    <w:rsid w:val="002713B1"/>
    <w:rsid w:val="0027268F"/>
    <w:rsid w:val="00272E80"/>
    <w:rsid w:val="0027461A"/>
    <w:rsid w:val="002763E3"/>
    <w:rsid w:val="00277488"/>
    <w:rsid w:val="00277712"/>
    <w:rsid w:val="0028083F"/>
    <w:rsid w:val="00280ADA"/>
    <w:rsid w:val="00281512"/>
    <w:rsid w:val="00281F55"/>
    <w:rsid w:val="00284A88"/>
    <w:rsid w:val="0028636D"/>
    <w:rsid w:val="00286431"/>
    <w:rsid w:val="00286867"/>
    <w:rsid w:val="00291894"/>
    <w:rsid w:val="00292FB1"/>
    <w:rsid w:val="002937DB"/>
    <w:rsid w:val="00294564"/>
    <w:rsid w:val="002946C9"/>
    <w:rsid w:val="002965F3"/>
    <w:rsid w:val="00296D91"/>
    <w:rsid w:val="0029702B"/>
    <w:rsid w:val="0029767B"/>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62F"/>
    <w:rsid w:val="002D47DB"/>
    <w:rsid w:val="002D4D9C"/>
    <w:rsid w:val="002D69A5"/>
    <w:rsid w:val="002D6BE0"/>
    <w:rsid w:val="002E0457"/>
    <w:rsid w:val="002E1D1D"/>
    <w:rsid w:val="002E258F"/>
    <w:rsid w:val="002E313C"/>
    <w:rsid w:val="002E31FF"/>
    <w:rsid w:val="002E3921"/>
    <w:rsid w:val="002E3D2F"/>
    <w:rsid w:val="002E4CC4"/>
    <w:rsid w:val="002E4F30"/>
    <w:rsid w:val="002E6D4B"/>
    <w:rsid w:val="002E78E4"/>
    <w:rsid w:val="002F0071"/>
    <w:rsid w:val="002F071C"/>
    <w:rsid w:val="002F13E3"/>
    <w:rsid w:val="002F1728"/>
    <w:rsid w:val="002F1EB5"/>
    <w:rsid w:val="002F2013"/>
    <w:rsid w:val="002F248C"/>
    <w:rsid w:val="002F2EE9"/>
    <w:rsid w:val="002F346E"/>
    <w:rsid w:val="002F38E9"/>
    <w:rsid w:val="002F3A1D"/>
    <w:rsid w:val="002F53D6"/>
    <w:rsid w:val="002F574E"/>
    <w:rsid w:val="002F6625"/>
    <w:rsid w:val="002F6D4E"/>
    <w:rsid w:val="002F7066"/>
    <w:rsid w:val="002F788C"/>
    <w:rsid w:val="002F7E14"/>
    <w:rsid w:val="00301B75"/>
    <w:rsid w:val="003048AC"/>
    <w:rsid w:val="003052EF"/>
    <w:rsid w:val="0030551C"/>
    <w:rsid w:val="0030790A"/>
    <w:rsid w:val="00310544"/>
    <w:rsid w:val="00310DA0"/>
    <w:rsid w:val="00311363"/>
    <w:rsid w:val="003121D8"/>
    <w:rsid w:val="00312259"/>
    <w:rsid w:val="00312B3C"/>
    <w:rsid w:val="00314C1A"/>
    <w:rsid w:val="00314C40"/>
    <w:rsid w:val="0031572C"/>
    <w:rsid w:val="00315C7C"/>
    <w:rsid w:val="003203C5"/>
    <w:rsid w:val="0032048A"/>
    <w:rsid w:val="00321317"/>
    <w:rsid w:val="00321918"/>
    <w:rsid w:val="00321987"/>
    <w:rsid w:val="0032262A"/>
    <w:rsid w:val="00322661"/>
    <w:rsid w:val="00322C39"/>
    <w:rsid w:val="003232E6"/>
    <w:rsid w:val="0032390C"/>
    <w:rsid w:val="00323D9E"/>
    <w:rsid w:val="003256B7"/>
    <w:rsid w:val="00325795"/>
    <w:rsid w:val="00326225"/>
    <w:rsid w:val="0032654B"/>
    <w:rsid w:val="003306B0"/>
    <w:rsid w:val="00331221"/>
    <w:rsid w:val="00331534"/>
    <w:rsid w:val="00332318"/>
    <w:rsid w:val="00332D84"/>
    <w:rsid w:val="0033381D"/>
    <w:rsid w:val="00333F00"/>
    <w:rsid w:val="00334223"/>
    <w:rsid w:val="0033583B"/>
    <w:rsid w:val="00335A2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0CAF"/>
    <w:rsid w:val="003612C4"/>
    <w:rsid w:val="00361455"/>
    <w:rsid w:val="00361D81"/>
    <w:rsid w:val="00362740"/>
    <w:rsid w:val="003628EC"/>
    <w:rsid w:val="003634D9"/>
    <w:rsid w:val="00367333"/>
    <w:rsid w:val="00370260"/>
    <w:rsid w:val="00370303"/>
    <w:rsid w:val="00370388"/>
    <w:rsid w:val="003722CA"/>
    <w:rsid w:val="00373DF2"/>
    <w:rsid w:val="003746EE"/>
    <w:rsid w:val="00374DF8"/>
    <w:rsid w:val="003757AB"/>
    <w:rsid w:val="00376487"/>
    <w:rsid w:val="0037748C"/>
    <w:rsid w:val="003809E6"/>
    <w:rsid w:val="003822A8"/>
    <w:rsid w:val="00382583"/>
    <w:rsid w:val="0038361F"/>
    <w:rsid w:val="00384732"/>
    <w:rsid w:val="003863DF"/>
    <w:rsid w:val="00386DD6"/>
    <w:rsid w:val="00392405"/>
    <w:rsid w:val="0039346E"/>
    <w:rsid w:val="003938A2"/>
    <w:rsid w:val="00393966"/>
    <w:rsid w:val="0039655B"/>
    <w:rsid w:val="00396E0A"/>
    <w:rsid w:val="00397ECF"/>
    <w:rsid w:val="003A1571"/>
    <w:rsid w:val="003A2708"/>
    <w:rsid w:val="003A29BD"/>
    <w:rsid w:val="003A2A63"/>
    <w:rsid w:val="003A2FE5"/>
    <w:rsid w:val="003A42B7"/>
    <w:rsid w:val="003A5967"/>
    <w:rsid w:val="003A606E"/>
    <w:rsid w:val="003A729D"/>
    <w:rsid w:val="003A785C"/>
    <w:rsid w:val="003B164F"/>
    <w:rsid w:val="003B1CE6"/>
    <w:rsid w:val="003B204E"/>
    <w:rsid w:val="003B2A80"/>
    <w:rsid w:val="003B40F9"/>
    <w:rsid w:val="003B52B7"/>
    <w:rsid w:val="003B5876"/>
    <w:rsid w:val="003B5E4A"/>
    <w:rsid w:val="003B6185"/>
    <w:rsid w:val="003B64A2"/>
    <w:rsid w:val="003B65FF"/>
    <w:rsid w:val="003B6B32"/>
    <w:rsid w:val="003B7F9F"/>
    <w:rsid w:val="003C02E0"/>
    <w:rsid w:val="003C06C2"/>
    <w:rsid w:val="003C0EB0"/>
    <w:rsid w:val="003C19A1"/>
    <w:rsid w:val="003C33B8"/>
    <w:rsid w:val="003C3E95"/>
    <w:rsid w:val="003C40C7"/>
    <w:rsid w:val="003C41A3"/>
    <w:rsid w:val="003C603E"/>
    <w:rsid w:val="003C6D92"/>
    <w:rsid w:val="003C7208"/>
    <w:rsid w:val="003C775F"/>
    <w:rsid w:val="003C7B44"/>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2BE"/>
    <w:rsid w:val="003E5387"/>
    <w:rsid w:val="003F16AB"/>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70A"/>
    <w:rsid w:val="00404BDB"/>
    <w:rsid w:val="0040590E"/>
    <w:rsid w:val="004076E7"/>
    <w:rsid w:val="00410352"/>
    <w:rsid w:val="00410996"/>
    <w:rsid w:val="00410BDC"/>
    <w:rsid w:val="00410D02"/>
    <w:rsid w:val="0041246E"/>
    <w:rsid w:val="0041266E"/>
    <w:rsid w:val="00413672"/>
    <w:rsid w:val="00413D88"/>
    <w:rsid w:val="0041429B"/>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50D7"/>
    <w:rsid w:val="00425CDE"/>
    <w:rsid w:val="0042602D"/>
    <w:rsid w:val="00426100"/>
    <w:rsid w:val="004267E1"/>
    <w:rsid w:val="00426DCB"/>
    <w:rsid w:val="00427A02"/>
    <w:rsid w:val="004305AC"/>
    <w:rsid w:val="00431712"/>
    <w:rsid w:val="00431F83"/>
    <w:rsid w:val="0043210B"/>
    <w:rsid w:val="0043269F"/>
    <w:rsid w:val="0043297A"/>
    <w:rsid w:val="00432E21"/>
    <w:rsid w:val="00433737"/>
    <w:rsid w:val="0043383A"/>
    <w:rsid w:val="00435254"/>
    <w:rsid w:val="00436527"/>
    <w:rsid w:val="00436FAB"/>
    <w:rsid w:val="00437B2F"/>
    <w:rsid w:val="00441B02"/>
    <w:rsid w:val="00441C71"/>
    <w:rsid w:val="0044505C"/>
    <w:rsid w:val="00445C07"/>
    <w:rsid w:val="00446D41"/>
    <w:rsid w:val="00446D69"/>
    <w:rsid w:val="00446DED"/>
    <w:rsid w:val="004471F4"/>
    <w:rsid w:val="00450D94"/>
    <w:rsid w:val="0045141A"/>
    <w:rsid w:val="004516FA"/>
    <w:rsid w:val="00451735"/>
    <w:rsid w:val="00451D77"/>
    <w:rsid w:val="00452839"/>
    <w:rsid w:val="00452844"/>
    <w:rsid w:val="00453C5B"/>
    <w:rsid w:val="00454229"/>
    <w:rsid w:val="004554C5"/>
    <w:rsid w:val="00456C01"/>
    <w:rsid w:val="0046084E"/>
    <w:rsid w:val="00460D61"/>
    <w:rsid w:val="00462D20"/>
    <w:rsid w:val="004633D2"/>
    <w:rsid w:val="00463658"/>
    <w:rsid w:val="00464463"/>
    <w:rsid w:val="00464A6E"/>
    <w:rsid w:val="0046634D"/>
    <w:rsid w:val="00467D30"/>
    <w:rsid w:val="004701C0"/>
    <w:rsid w:val="004704AB"/>
    <w:rsid w:val="00470C64"/>
    <w:rsid w:val="00471425"/>
    <w:rsid w:val="004720B1"/>
    <w:rsid w:val="00474EB3"/>
    <w:rsid w:val="00475662"/>
    <w:rsid w:val="00476691"/>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2BDD"/>
    <w:rsid w:val="004A2E42"/>
    <w:rsid w:val="004A3D4D"/>
    <w:rsid w:val="004A3DE1"/>
    <w:rsid w:val="004A4293"/>
    <w:rsid w:val="004A4914"/>
    <w:rsid w:val="004A4BAB"/>
    <w:rsid w:val="004A550D"/>
    <w:rsid w:val="004A5631"/>
    <w:rsid w:val="004A6E47"/>
    <w:rsid w:val="004A75AE"/>
    <w:rsid w:val="004A7E4E"/>
    <w:rsid w:val="004B017E"/>
    <w:rsid w:val="004B031E"/>
    <w:rsid w:val="004B0999"/>
    <w:rsid w:val="004B1AD6"/>
    <w:rsid w:val="004B49B6"/>
    <w:rsid w:val="004B5499"/>
    <w:rsid w:val="004B64AC"/>
    <w:rsid w:val="004B7D55"/>
    <w:rsid w:val="004C0429"/>
    <w:rsid w:val="004C16B4"/>
    <w:rsid w:val="004C2A8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319"/>
    <w:rsid w:val="004E60BB"/>
    <w:rsid w:val="004E6266"/>
    <w:rsid w:val="004E7868"/>
    <w:rsid w:val="004E79B6"/>
    <w:rsid w:val="004F04D4"/>
    <w:rsid w:val="004F17E4"/>
    <w:rsid w:val="004F18A9"/>
    <w:rsid w:val="004F1F43"/>
    <w:rsid w:val="004F2288"/>
    <w:rsid w:val="004F2AEE"/>
    <w:rsid w:val="004F39C5"/>
    <w:rsid w:val="004F3AC9"/>
    <w:rsid w:val="004F587C"/>
    <w:rsid w:val="004F58F1"/>
    <w:rsid w:val="004F76FB"/>
    <w:rsid w:val="00501867"/>
    <w:rsid w:val="00501A24"/>
    <w:rsid w:val="005025CE"/>
    <w:rsid w:val="0050313C"/>
    <w:rsid w:val="0050380D"/>
    <w:rsid w:val="005046F0"/>
    <w:rsid w:val="00505AF7"/>
    <w:rsid w:val="005061EB"/>
    <w:rsid w:val="00506710"/>
    <w:rsid w:val="005067A9"/>
    <w:rsid w:val="00506DAF"/>
    <w:rsid w:val="00511580"/>
    <w:rsid w:val="00511D8D"/>
    <w:rsid w:val="00511E15"/>
    <w:rsid w:val="00512E80"/>
    <w:rsid w:val="005138BE"/>
    <w:rsid w:val="00513E2C"/>
    <w:rsid w:val="005203B9"/>
    <w:rsid w:val="005205E1"/>
    <w:rsid w:val="00520662"/>
    <w:rsid w:val="00521697"/>
    <w:rsid w:val="00521A47"/>
    <w:rsid w:val="005220F2"/>
    <w:rsid w:val="0052231D"/>
    <w:rsid w:val="00523957"/>
    <w:rsid w:val="00523FE5"/>
    <w:rsid w:val="00525287"/>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2CCF"/>
    <w:rsid w:val="00544CF6"/>
    <w:rsid w:val="00546297"/>
    <w:rsid w:val="005462D0"/>
    <w:rsid w:val="005464EB"/>
    <w:rsid w:val="005467B3"/>
    <w:rsid w:val="00546C08"/>
    <w:rsid w:val="005476F6"/>
    <w:rsid w:val="00547D65"/>
    <w:rsid w:val="00550A66"/>
    <w:rsid w:val="00550EE9"/>
    <w:rsid w:val="0055160E"/>
    <w:rsid w:val="00551C5C"/>
    <w:rsid w:val="00552654"/>
    <w:rsid w:val="00552B34"/>
    <w:rsid w:val="00553643"/>
    <w:rsid w:val="00553D16"/>
    <w:rsid w:val="005544B1"/>
    <w:rsid w:val="00556C05"/>
    <w:rsid w:val="00557014"/>
    <w:rsid w:val="00557A31"/>
    <w:rsid w:val="00560084"/>
    <w:rsid w:val="005600B9"/>
    <w:rsid w:val="00561675"/>
    <w:rsid w:val="00561FE4"/>
    <w:rsid w:val="00562EF2"/>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190F"/>
    <w:rsid w:val="00581C23"/>
    <w:rsid w:val="005846F7"/>
    <w:rsid w:val="0058484D"/>
    <w:rsid w:val="00585100"/>
    <w:rsid w:val="005864E3"/>
    <w:rsid w:val="0058688D"/>
    <w:rsid w:val="00586D2D"/>
    <w:rsid w:val="00587358"/>
    <w:rsid w:val="00590240"/>
    <w:rsid w:val="00590C95"/>
    <w:rsid w:val="00591FEF"/>
    <w:rsid w:val="00593369"/>
    <w:rsid w:val="00593799"/>
    <w:rsid w:val="005945BA"/>
    <w:rsid w:val="00594A96"/>
    <w:rsid w:val="00594FD1"/>
    <w:rsid w:val="005954A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A7C47"/>
    <w:rsid w:val="005B04BF"/>
    <w:rsid w:val="005B29D2"/>
    <w:rsid w:val="005B35B8"/>
    <w:rsid w:val="005B3909"/>
    <w:rsid w:val="005B3F9D"/>
    <w:rsid w:val="005B44C1"/>
    <w:rsid w:val="005B4AE6"/>
    <w:rsid w:val="005B7C05"/>
    <w:rsid w:val="005C114D"/>
    <w:rsid w:val="005C2AC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5B61"/>
    <w:rsid w:val="005D6019"/>
    <w:rsid w:val="005D646E"/>
    <w:rsid w:val="005D6974"/>
    <w:rsid w:val="005D6DE0"/>
    <w:rsid w:val="005E0907"/>
    <w:rsid w:val="005E09BE"/>
    <w:rsid w:val="005E11EC"/>
    <w:rsid w:val="005E21B7"/>
    <w:rsid w:val="005E2240"/>
    <w:rsid w:val="005E32C1"/>
    <w:rsid w:val="005E4057"/>
    <w:rsid w:val="005E5985"/>
    <w:rsid w:val="005E5CB7"/>
    <w:rsid w:val="005E67F8"/>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5F7B50"/>
    <w:rsid w:val="0060019D"/>
    <w:rsid w:val="006008ED"/>
    <w:rsid w:val="0060093E"/>
    <w:rsid w:val="00600A85"/>
    <w:rsid w:val="006018F9"/>
    <w:rsid w:val="00603DA3"/>
    <w:rsid w:val="00604B8E"/>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20165"/>
    <w:rsid w:val="00620347"/>
    <w:rsid w:val="00621D07"/>
    <w:rsid w:val="00622B34"/>
    <w:rsid w:val="00622E6D"/>
    <w:rsid w:val="006257D5"/>
    <w:rsid w:val="00626B6A"/>
    <w:rsid w:val="00626EF4"/>
    <w:rsid w:val="00627448"/>
    <w:rsid w:val="0063015B"/>
    <w:rsid w:val="00630361"/>
    <w:rsid w:val="00630F16"/>
    <w:rsid w:val="00630F77"/>
    <w:rsid w:val="00631085"/>
    <w:rsid w:val="0063242A"/>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4DB8"/>
    <w:rsid w:val="0064601A"/>
    <w:rsid w:val="00646B0E"/>
    <w:rsid w:val="00646BD7"/>
    <w:rsid w:val="00647BC7"/>
    <w:rsid w:val="006501A9"/>
    <w:rsid w:val="00650465"/>
    <w:rsid w:val="00653044"/>
    <w:rsid w:val="00654CFA"/>
    <w:rsid w:val="00660E0D"/>
    <w:rsid w:val="00660FB4"/>
    <w:rsid w:val="0066182F"/>
    <w:rsid w:val="00662992"/>
    <w:rsid w:val="00662BB0"/>
    <w:rsid w:val="00663588"/>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656"/>
    <w:rsid w:val="00682896"/>
    <w:rsid w:val="006831AD"/>
    <w:rsid w:val="00684605"/>
    <w:rsid w:val="00684F2D"/>
    <w:rsid w:val="00690C77"/>
    <w:rsid w:val="00691461"/>
    <w:rsid w:val="00691816"/>
    <w:rsid w:val="00692A2D"/>
    <w:rsid w:val="00692D8C"/>
    <w:rsid w:val="00692DF0"/>
    <w:rsid w:val="00693200"/>
    <w:rsid w:val="0069573C"/>
    <w:rsid w:val="0069630D"/>
    <w:rsid w:val="006971EE"/>
    <w:rsid w:val="006979DC"/>
    <w:rsid w:val="00697C1A"/>
    <w:rsid w:val="006A0326"/>
    <w:rsid w:val="006A0BA0"/>
    <w:rsid w:val="006A2F77"/>
    <w:rsid w:val="006A3150"/>
    <w:rsid w:val="006A32A7"/>
    <w:rsid w:val="006A3FE5"/>
    <w:rsid w:val="006A4F4B"/>
    <w:rsid w:val="006A4FE0"/>
    <w:rsid w:val="006A5060"/>
    <w:rsid w:val="006A59FE"/>
    <w:rsid w:val="006A5ACA"/>
    <w:rsid w:val="006A6A36"/>
    <w:rsid w:val="006A73C4"/>
    <w:rsid w:val="006A76CA"/>
    <w:rsid w:val="006B06E8"/>
    <w:rsid w:val="006B2750"/>
    <w:rsid w:val="006B349D"/>
    <w:rsid w:val="006B3E80"/>
    <w:rsid w:val="006B4D7F"/>
    <w:rsid w:val="006B79C6"/>
    <w:rsid w:val="006C070B"/>
    <w:rsid w:val="006C159B"/>
    <w:rsid w:val="006C1682"/>
    <w:rsid w:val="006C17D6"/>
    <w:rsid w:val="006C1DE1"/>
    <w:rsid w:val="006C2CCD"/>
    <w:rsid w:val="006C39C4"/>
    <w:rsid w:val="006C3F7C"/>
    <w:rsid w:val="006C5113"/>
    <w:rsid w:val="006D0021"/>
    <w:rsid w:val="006D0A55"/>
    <w:rsid w:val="006D0F43"/>
    <w:rsid w:val="006D1EF6"/>
    <w:rsid w:val="006D2CCC"/>
    <w:rsid w:val="006D3797"/>
    <w:rsid w:val="006D3E43"/>
    <w:rsid w:val="006D43AE"/>
    <w:rsid w:val="006D4FAE"/>
    <w:rsid w:val="006D76F0"/>
    <w:rsid w:val="006D78CE"/>
    <w:rsid w:val="006D7AEF"/>
    <w:rsid w:val="006E2017"/>
    <w:rsid w:val="006E394C"/>
    <w:rsid w:val="006E41CC"/>
    <w:rsid w:val="006E4901"/>
    <w:rsid w:val="006E4C1D"/>
    <w:rsid w:val="006E633C"/>
    <w:rsid w:val="006E64E0"/>
    <w:rsid w:val="006E6C5B"/>
    <w:rsid w:val="006E7BDA"/>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D54"/>
    <w:rsid w:val="00702B7A"/>
    <w:rsid w:val="00703379"/>
    <w:rsid w:val="007046A2"/>
    <w:rsid w:val="00710CD9"/>
    <w:rsid w:val="00711B43"/>
    <w:rsid w:val="0071214E"/>
    <w:rsid w:val="007125F8"/>
    <w:rsid w:val="007136A2"/>
    <w:rsid w:val="007148A0"/>
    <w:rsid w:val="00714955"/>
    <w:rsid w:val="00714F09"/>
    <w:rsid w:val="007176DE"/>
    <w:rsid w:val="007205C3"/>
    <w:rsid w:val="00720AD3"/>
    <w:rsid w:val="00720ECA"/>
    <w:rsid w:val="0072365B"/>
    <w:rsid w:val="0072404F"/>
    <w:rsid w:val="00724DF2"/>
    <w:rsid w:val="0072549E"/>
    <w:rsid w:val="00725B23"/>
    <w:rsid w:val="0072678B"/>
    <w:rsid w:val="00727BA1"/>
    <w:rsid w:val="00730EFD"/>
    <w:rsid w:val="00731241"/>
    <w:rsid w:val="007319B6"/>
    <w:rsid w:val="00731AA0"/>
    <w:rsid w:val="0073298A"/>
    <w:rsid w:val="00735C03"/>
    <w:rsid w:val="00736396"/>
    <w:rsid w:val="0073653B"/>
    <w:rsid w:val="007370CA"/>
    <w:rsid w:val="007372B8"/>
    <w:rsid w:val="0073753C"/>
    <w:rsid w:val="007403A7"/>
    <w:rsid w:val="00740620"/>
    <w:rsid w:val="00741D38"/>
    <w:rsid w:val="00743186"/>
    <w:rsid w:val="00743459"/>
    <w:rsid w:val="0074373B"/>
    <w:rsid w:val="00744993"/>
    <w:rsid w:val="0074740C"/>
    <w:rsid w:val="00747684"/>
    <w:rsid w:val="00747DC5"/>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28D2"/>
    <w:rsid w:val="00762937"/>
    <w:rsid w:val="00762B23"/>
    <w:rsid w:val="0076337F"/>
    <w:rsid w:val="00763A6D"/>
    <w:rsid w:val="00765190"/>
    <w:rsid w:val="00766536"/>
    <w:rsid w:val="007666B6"/>
    <w:rsid w:val="0077297B"/>
    <w:rsid w:val="00774B4B"/>
    <w:rsid w:val="00777520"/>
    <w:rsid w:val="00777D5E"/>
    <w:rsid w:val="007805E9"/>
    <w:rsid w:val="00780C23"/>
    <w:rsid w:val="00781933"/>
    <w:rsid w:val="00781B98"/>
    <w:rsid w:val="00782848"/>
    <w:rsid w:val="00783057"/>
    <w:rsid w:val="00785BE3"/>
    <w:rsid w:val="00785D44"/>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128"/>
    <w:rsid w:val="007A2178"/>
    <w:rsid w:val="007A30E0"/>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2FD"/>
    <w:rsid w:val="007B36C0"/>
    <w:rsid w:val="007B4164"/>
    <w:rsid w:val="007B4247"/>
    <w:rsid w:val="007B50EB"/>
    <w:rsid w:val="007B5348"/>
    <w:rsid w:val="007B5C4D"/>
    <w:rsid w:val="007C1C96"/>
    <w:rsid w:val="007C23A0"/>
    <w:rsid w:val="007C40EC"/>
    <w:rsid w:val="007D0E95"/>
    <w:rsid w:val="007D1B47"/>
    <w:rsid w:val="007D2753"/>
    <w:rsid w:val="007D2F61"/>
    <w:rsid w:val="007D3238"/>
    <w:rsid w:val="007D32A0"/>
    <w:rsid w:val="007D37A7"/>
    <w:rsid w:val="007D4221"/>
    <w:rsid w:val="007D4395"/>
    <w:rsid w:val="007D451E"/>
    <w:rsid w:val="007D4758"/>
    <w:rsid w:val="007D5886"/>
    <w:rsid w:val="007D5CC9"/>
    <w:rsid w:val="007D6527"/>
    <w:rsid w:val="007D6766"/>
    <w:rsid w:val="007D7227"/>
    <w:rsid w:val="007D765D"/>
    <w:rsid w:val="007E3FC1"/>
    <w:rsid w:val="007E4313"/>
    <w:rsid w:val="007E4BCB"/>
    <w:rsid w:val="007E4F81"/>
    <w:rsid w:val="007E595A"/>
    <w:rsid w:val="007E6374"/>
    <w:rsid w:val="007E7913"/>
    <w:rsid w:val="007F2DA9"/>
    <w:rsid w:val="007F3371"/>
    <w:rsid w:val="007F3D2E"/>
    <w:rsid w:val="007F3F37"/>
    <w:rsid w:val="007F4DBE"/>
    <w:rsid w:val="007F58D6"/>
    <w:rsid w:val="007F6D73"/>
    <w:rsid w:val="007F7E05"/>
    <w:rsid w:val="0080037A"/>
    <w:rsid w:val="00800C84"/>
    <w:rsid w:val="00801EEF"/>
    <w:rsid w:val="00802319"/>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4842"/>
    <w:rsid w:val="00815348"/>
    <w:rsid w:val="00816111"/>
    <w:rsid w:val="00817939"/>
    <w:rsid w:val="00817B75"/>
    <w:rsid w:val="00817EE7"/>
    <w:rsid w:val="00820028"/>
    <w:rsid w:val="0082242E"/>
    <w:rsid w:val="00822A7A"/>
    <w:rsid w:val="008239BE"/>
    <w:rsid w:val="0082493C"/>
    <w:rsid w:val="00824FAD"/>
    <w:rsid w:val="00825BEB"/>
    <w:rsid w:val="00825D8E"/>
    <w:rsid w:val="008261ED"/>
    <w:rsid w:val="008264EA"/>
    <w:rsid w:val="00826A9B"/>
    <w:rsid w:val="00830907"/>
    <w:rsid w:val="00831278"/>
    <w:rsid w:val="008312BA"/>
    <w:rsid w:val="0083168E"/>
    <w:rsid w:val="00831839"/>
    <w:rsid w:val="008329A1"/>
    <w:rsid w:val="00833C62"/>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4DE"/>
    <w:rsid w:val="00847953"/>
    <w:rsid w:val="00847CCF"/>
    <w:rsid w:val="00850B16"/>
    <w:rsid w:val="0085174C"/>
    <w:rsid w:val="00853622"/>
    <w:rsid w:val="00854929"/>
    <w:rsid w:val="00854F04"/>
    <w:rsid w:val="00854F44"/>
    <w:rsid w:val="008554D1"/>
    <w:rsid w:val="008559B1"/>
    <w:rsid w:val="00856123"/>
    <w:rsid w:val="00856525"/>
    <w:rsid w:val="008566E9"/>
    <w:rsid w:val="00857A44"/>
    <w:rsid w:val="00860CB6"/>
    <w:rsid w:val="008612DE"/>
    <w:rsid w:val="008626BA"/>
    <w:rsid w:val="00863019"/>
    <w:rsid w:val="00865A5B"/>
    <w:rsid w:val="00865A67"/>
    <w:rsid w:val="0086641F"/>
    <w:rsid w:val="008703B4"/>
    <w:rsid w:val="00872C40"/>
    <w:rsid w:val="00873068"/>
    <w:rsid w:val="008741C6"/>
    <w:rsid w:val="00874421"/>
    <w:rsid w:val="00874855"/>
    <w:rsid w:val="0087493D"/>
    <w:rsid w:val="00874C99"/>
    <w:rsid w:val="00874D17"/>
    <w:rsid w:val="008778F0"/>
    <w:rsid w:val="00877DB3"/>
    <w:rsid w:val="00880117"/>
    <w:rsid w:val="00880A65"/>
    <w:rsid w:val="00881086"/>
    <w:rsid w:val="00881D7E"/>
    <w:rsid w:val="00881EF3"/>
    <w:rsid w:val="00882B04"/>
    <w:rsid w:val="00884EB7"/>
    <w:rsid w:val="0089095D"/>
    <w:rsid w:val="008931B4"/>
    <w:rsid w:val="00893503"/>
    <w:rsid w:val="008965BF"/>
    <w:rsid w:val="008974C8"/>
    <w:rsid w:val="008977BF"/>
    <w:rsid w:val="00897E31"/>
    <w:rsid w:val="00897F09"/>
    <w:rsid w:val="008A10A9"/>
    <w:rsid w:val="008A1977"/>
    <w:rsid w:val="008A1994"/>
    <w:rsid w:val="008A1AC8"/>
    <w:rsid w:val="008A2BAF"/>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B35"/>
    <w:rsid w:val="008B7055"/>
    <w:rsid w:val="008B744E"/>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1F94"/>
    <w:rsid w:val="008D236E"/>
    <w:rsid w:val="008D330E"/>
    <w:rsid w:val="008D3539"/>
    <w:rsid w:val="008D35B2"/>
    <w:rsid w:val="008D4271"/>
    <w:rsid w:val="008D6985"/>
    <w:rsid w:val="008D71B5"/>
    <w:rsid w:val="008D755C"/>
    <w:rsid w:val="008E19F2"/>
    <w:rsid w:val="008E25A9"/>
    <w:rsid w:val="008E2D8C"/>
    <w:rsid w:val="008E3025"/>
    <w:rsid w:val="008E3ADD"/>
    <w:rsid w:val="008E438D"/>
    <w:rsid w:val="008E4F63"/>
    <w:rsid w:val="008E6E14"/>
    <w:rsid w:val="008E7E81"/>
    <w:rsid w:val="008E7EEC"/>
    <w:rsid w:val="008F0286"/>
    <w:rsid w:val="008F0ED3"/>
    <w:rsid w:val="008F2AEF"/>
    <w:rsid w:val="008F3115"/>
    <w:rsid w:val="008F40DA"/>
    <w:rsid w:val="008F4533"/>
    <w:rsid w:val="008F5165"/>
    <w:rsid w:val="008F58B6"/>
    <w:rsid w:val="008F6520"/>
    <w:rsid w:val="008F6C8E"/>
    <w:rsid w:val="008F7541"/>
    <w:rsid w:val="008F77D1"/>
    <w:rsid w:val="008F7E9E"/>
    <w:rsid w:val="00900CA9"/>
    <w:rsid w:val="009012FA"/>
    <w:rsid w:val="00902C50"/>
    <w:rsid w:val="00903054"/>
    <w:rsid w:val="00903BB0"/>
    <w:rsid w:val="00904322"/>
    <w:rsid w:val="00904606"/>
    <w:rsid w:val="0090530F"/>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6EF3"/>
    <w:rsid w:val="00927028"/>
    <w:rsid w:val="00930920"/>
    <w:rsid w:val="00930AB5"/>
    <w:rsid w:val="00930F87"/>
    <w:rsid w:val="00932CF4"/>
    <w:rsid w:val="009331C3"/>
    <w:rsid w:val="00933897"/>
    <w:rsid w:val="00934C09"/>
    <w:rsid w:val="00935527"/>
    <w:rsid w:val="00937C4F"/>
    <w:rsid w:val="00941F22"/>
    <w:rsid w:val="009428CB"/>
    <w:rsid w:val="009429E9"/>
    <w:rsid w:val="00943F8C"/>
    <w:rsid w:val="00944A7E"/>
    <w:rsid w:val="0094513F"/>
    <w:rsid w:val="009451D2"/>
    <w:rsid w:val="00945592"/>
    <w:rsid w:val="00946F3F"/>
    <w:rsid w:val="00950551"/>
    <w:rsid w:val="009508C6"/>
    <w:rsid w:val="009511D3"/>
    <w:rsid w:val="00952C2F"/>
    <w:rsid w:val="00953C15"/>
    <w:rsid w:val="00953D12"/>
    <w:rsid w:val="00953F4C"/>
    <w:rsid w:val="00954124"/>
    <w:rsid w:val="00955683"/>
    <w:rsid w:val="00955D84"/>
    <w:rsid w:val="009562DB"/>
    <w:rsid w:val="0095680A"/>
    <w:rsid w:val="00957A4B"/>
    <w:rsid w:val="00957BB2"/>
    <w:rsid w:val="009604EA"/>
    <w:rsid w:val="0096205E"/>
    <w:rsid w:val="00963008"/>
    <w:rsid w:val="0096601D"/>
    <w:rsid w:val="009664DE"/>
    <w:rsid w:val="00966EE4"/>
    <w:rsid w:val="009678AB"/>
    <w:rsid w:val="00973F5B"/>
    <w:rsid w:val="00974141"/>
    <w:rsid w:val="00974B1E"/>
    <w:rsid w:val="00974B57"/>
    <w:rsid w:val="0097576B"/>
    <w:rsid w:val="00975BB8"/>
    <w:rsid w:val="00975E30"/>
    <w:rsid w:val="00977FB2"/>
    <w:rsid w:val="0098007D"/>
    <w:rsid w:val="009802D7"/>
    <w:rsid w:val="00980C79"/>
    <w:rsid w:val="00981981"/>
    <w:rsid w:val="009833EA"/>
    <w:rsid w:val="009837CA"/>
    <w:rsid w:val="009848A1"/>
    <w:rsid w:val="00985272"/>
    <w:rsid w:val="009854C6"/>
    <w:rsid w:val="0098597D"/>
    <w:rsid w:val="00986731"/>
    <w:rsid w:val="00986B98"/>
    <w:rsid w:val="00987391"/>
    <w:rsid w:val="0098745C"/>
    <w:rsid w:val="00990462"/>
    <w:rsid w:val="009905E0"/>
    <w:rsid w:val="00992EFF"/>
    <w:rsid w:val="00993719"/>
    <w:rsid w:val="00995E73"/>
    <w:rsid w:val="0099636A"/>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F17"/>
    <w:rsid w:val="009B71F9"/>
    <w:rsid w:val="009C0C79"/>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219A"/>
    <w:rsid w:val="009D2211"/>
    <w:rsid w:val="009D2462"/>
    <w:rsid w:val="009D32DC"/>
    <w:rsid w:val="009D6E7A"/>
    <w:rsid w:val="009E00BA"/>
    <w:rsid w:val="009E10F7"/>
    <w:rsid w:val="009E137F"/>
    <w:rsid w:val="009E51AC"/>
    <w:rsid w:val="009E6E05"/>
    <w:rsid w:val="009E72B0"/>
    <w:rsid w:val="009E7691"/>
    <w:rsid w:val="009E7D2E"/>
    <w:rsid w:val="009F01A7"/>
    <w:rsid w:val="009F08DD"/>
    <w:rsid w:val="009F11CE"/>
    <w:rsid w:val="009F1205"/>
    <w:rsid w:val="009F2F13"/>
    <w:rsid w:val="009F3CDB"/>
    <w:rsid w:val="009F4098"/>
    <w:rsid w:val="009F477E"/>
    <w:rsid w:val="009F4947"/>
    <w:rsid w:val="009F5060"/>
    <w:rsid w:val="009F661E"/>
    <w:rsid w:val="00A014A1"/>
    <w:rsid w:val="00A0296F"/>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3B3C"/>
    <w:rsid w:val="00A33BFF"/>
    <w:rsid w:val="00A33DC0"/>
    <w:rsid w:val="00A34E3D"/>
    <w:rsid w:val="00A35062"/>
    <w:rsid w:val="00A35A93"/>
    <w:rsid w:val="00A3606F"/>
    <w:rsid w:val="00A403B8"/>
    <w:rsid w:val="00A40A92"/>
    <w:rsid w:val="00A41F89"/>
    <w:rsid w:val="00A42389"/>
    <w:rsid w:val="00A4321C"/>
    <w:rsid w:val="00A433FA"/>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ADC"/>
    <w:rsid w:val="00A6026B"/>
    <w:rsid w:val="00A614D2"/>
    <w:rsid w:val="00A627D7"/>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753C"/>
    <w:rsid w:val="00A77B57"/>
    <w:rsid w:val="00A81C43"/>
    <w:rsid w:val="00A823B1"/>
    <w:rsid w:val="00A823E1"/>
    <w:rsid w:val="00A82C0A"/>
    <w:rsid w:val="00A836FF"/>
    <w:rsid w:val="00A83AF7"/>
    <w:rsid w:val="00A859C6"/>
    <w:rsid w:val="00A85D3F"/>
    <w:rsid w:val="00A86413"/>
    <w:rsid w:val="00A86728"/>
    <w:rsid w:val="00A867D6"/>
    <w:rsid w:val="00A86A15"/>
    <w:rsid w:val="00A86C38"/>
    <w:rsid w:val="00A90936"/>
    <w:rsid w:val="00A91E05"/>
    <w:rsid w:val="00A9203D"/>
    <w:rsid w:val="00A922E1"/>
    <w:rsid w:val="00A9233D"/>
    <w:rsid w:val="00A93F06"/>
    <w:rsid w:val="00A95052"/>
    <w:rsid w:val="00A95A50"/>
    <w:rsid w:val="00A95E36"/>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C22"/>
    <w:rsid w:val="00AB27D2"/>
    <w:rsid w:val="00AB2C6E"/>
    <w:rsid w:val="00AB490B"/>
    <w:rsid w:val="00AB512D"/>
    <w:rsid w:val="00AB66B0"/>
    <w:rsid w:val="00AB6BB5"/>
    <w:rsid w:val="00AC2837"/>
    <w:rsid w:val="00AC2C1C"/>
    <w:rsid w:val="00AC3360"/>
    <w:rsid w:val="00AC37F3"/>
    <w:rsid w:val="00AC5C08"/>
    <w:rsid w:val="00AC5CFF"/>
    <w:rsid w:val="00AC64B5"/>
    <w:rsid w:val="00AC6EAA"/>
    <w:rsid w:val="00AC731B"/>
    <w:rsid w:val="00AC74CD"/>
    <w:rsid w:val="00AC7F4D"/>
    <w:rsid w:val="00AD237F"/>
    <w:rsid w:val="00AD2712"/>
    <w:rsid w:val="00AD3FBF"/>
    <w:rsid w:val="00AD511E"/>
    <w:rsid w:val="00AD52D8"/>
    <w:rsid w:val="00AD5ADD"/>
    <w:rsid w:val="00AD65AB"/>
    <w:rsid w:val="00AD6804"/>
    <w:rsid w:val="00AD6CD8"/>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A0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2AF9"/>
    <w:rsid w:val="00B234BB"/>
    <w:rsid w:val="00B24455"/>
    <w:rsid w:val="00B24D76"/>
    <w:rsid w:val="00B25BC6"/>
    <w:rsid w:val="00B30508"/>
    <w:rsid w:val="00B306C2"/>
    <w:rsid w:val="00B3077E"/>
    <w:rsid w:val="00B30D1B"/>
    <w:rsid w:val="00B317B6"/>
    <w:rsid w:val="00B32AC4"/>
    <w:rsid w:val="00B32CFD"/>
    <w:rsid w:val="00B330C7"/>
    <w:rsid w:val="00B34612"/>
    <w:rsid w:val="00B346AB"/>
    <w:rsid w:val="00B363FE"/>
    <w:rsid w:val="00B365E9"/>
    <w:rsid w:val="00B369B1"/>
    <w:rsid w:val="00B37749"/>
    <w:rsid w:val="00B40D61"/>
    <w:rsid w:val="00B41E1D"/>
    <w:rsid w:val="00B42509"/>
    <w:rsid w:val="00B42518"/>
    <w:rsid w:val="00B4300F"/>
    <w:rsid w:val="00B436CE"/>
    <w:rsid w:val="00B43BB7"/>
    <w:rsid w:val="00B445EC"/>
    <w:rsid w:val="00B44633"/>
    <w:rsid w:val="00B44EE7"/>
    <w:rsid w:val="00B45551"/>
    <w:rsid w:val="00B468FF"/>
    <w:rsid w:val="00B47670"/>
    <w:rsid w:val="00B47A1B"/>
    <w:rsid w:val="00B50809"/>
    <w:rsid w:val="00B508E8"/>
    <w:rsid w:val="00B5131D"/>
    <w:rsid w:val="00B5137B"/>
    <w:rsid w:val="00B53AC9"/>
    <w:rsid w:val="00B53DFC"/>
    <w:rsid w:val="00B54461"/>
    <w:rsid w:val="00B545B7"/>
    <w:rsid w:val="00B5581D"/>
    <w:rsid w:val="00B57C16"/>
    <w:rsid w:val="00B613B0"/>
    <w:rsid w:val="00B623E8"/>
    <w:rsid w:val="00B638F7"/>
    <w:rsid w:val="00B6685B"/>
    <w:rsid w:val="00B67533"/>
    <w:rsid w:val="00B67911"/>
    <w:rsid w:val="00B6797D"/>
    <w:rsid w:val="00B702CB"/>
    <w:rsid w:val="00B7059A"/>
    <w:rsid w:val="00B70E8B"/>
    <w:rsid w:val="00B70F6D"/>
    <w:rsid w:val="00B710B7"/>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46E1"/>
    <w:rsid w:val="00B947BC"/>
    <w:rsid w:val="00B9505B"/>
    <w:rsid w:val="00B9536F"/>
    <w:rsid w:val="00B955DA"/>
    <w:rsid w:val="00B96E1E"/>
    <w:rsid w:val="00B971BA"/>
    <w:rsid w:val="00B9762C"/>
    <w:rsid w:val="00BA08A1"/>
    <w:rsid w:val="00BA1D8B"/>
    <w:rsid w:val="00BA1DEE"/>
    <w:rsid w:val="00BA1E73"/>
    <w:rsid w:val="00BA362C"/>
    <w:rsid w:val="00BA38A1"/>
    <w:rsid w:val="00BA3FA7"/>
    <w:rsid w:val="00BA4F39"/>
    <w:rsid w:val="00BA50E2"/>
    <w:rsid w:val="00BB0847"/>
    <w:rsid w:val="00BB1455"/>
    <w:rsid w:val="00BB5CB5"/>
    <w:rsid w:val="00BB6FE2"/>
    <w:rsid w:val="00BB78A1"/>
    <w:rsid w:val="00BB7EDD"/>
    <w:rsid w:val="00BC45C4"/>
    <w:rsid w:val="00BC4A5B"/>
    <w:rsid w:val="00BC531A"/>
    <w:rsid w:val="00BC5CDE"/>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6D60"/>
    <w:rsid w:val="00BD7E86"/>
    <w:rsid w:val="00BE009E"/>
    <w:rsid w:val="00BE0E2A"/>
    <w:rsid w:val="00BE2C33"/>
    <w:rsid w:val="00BE2D27"/>
    <w:rsid w:val="00BE3A43"/>
    <w:rsid w:val="00BE5204"/>
    <w:rsid w:val="00BE5AA5"/>
    <w:rsid w:val="00BE6B38"/>
    <w:rsid w:val="00BE6C84"/>
    <w:rsid w:val="00BE7005"/>
    <w:rsid w:val="00BE714D"/>
    <w:rsid w:val="00BE75CD"/>
    <w:rsid w:val="00BE7A76"/>
    <w:rsid w:val="00BF0050"/>
    <w:rsid w:val="00BF0198"/>
    <w:rsid w:val="00BF01B7"/>
    <w:rsid w:val="00BF02ED"/>
    <w:rsid w:val="00BF08D6"/>
    <w:rsid w:val="00BF0D76"/>
    <w:rsid w:val="00BF2F0F"/>
    <w:rsid w:val="00BF325D"/>
    <w:rsid w:val="00BF3356"/>
    <w:rsid w:val="00BF5943"/>
    <w:rsid w:val="00BF5D07"/>
    <w:rsid w:val="00BF6A2A"/>
    <w:rsid w:val="00BF6E0E"/>
    <w:rsid w:val="00C00E49"/>
    <w:rsid w:val="00C0114F"/>
    <w:rsid w:val="00C01211"/>
    <w:rsid w:val="00C0290F"/>
    <w:rsid w:val="00C02924"/>
    <w:rsid w:val="00C02F5A"/>
    <w:rsid w:val="00C04920"/>
    <w:rsid w:val="00C04D51"/>
    <w:rsid w:val="00C050A8"/>
    <w:rsid w:val="00C054A9"/>
    <w:rsid w:val="00C05C99"/>
    <w:rsid w:val="00C10953"/>
    <w:rsid w:val="00C1326A"/>
    <w:rsid w:val="00C13FF5"/>
    <w:rsid w:val="00C15DB6"/>
    <w:rsid w:val="00C16056"/>
    <w:rsid w:val="00C16431"/>
    <w:rsid w:val="00C16D63"/>
    <w:rsid w:val="00C173CD"/>
    <w:rsid w:val="00C17E15"/>
    <w:rsid w:val="00C203B1"/>
    <w:rsid w:val="00C205E2"/>
    <w:rsid w:val="00C21867"/>
    <w:rsid w:val="00C22298"/>
    <w:rsid w:val="00C22EA2"/>
    <w:rsid w:val="00C240A3"/>
    <w:rsid w:val="00C24C3B"/>
    <w:rsid w:val="00C24C4B"/>
    <w:rsid w:val="00C253AE"/>
    <w:rsid w:val="00C25DDC"/>
    <w:rsid w:val="00C26882"/>
    <w:rsid w:val="00C27F3F"/>
    <w:rsid w:val="00C304D4"/>
    <w:rsid w:val="00C321AA"/>
    <w:rsid w:val="00C32582"/>
    <w:rsid w:val="00C329CA"/>
    <w:rsid w:val="00C32E3A"/>
    <w:rsid w:val="00C330CE"/>
    <w:rsid w:val="00C33319"/>
    <w:rsid w:val="00C33460"/>
    <w:rsid w:val="00C355D6"/>
    <w:rsid w:val="00C364AE"/>
    <w:rsid w:val="00C36688"/>
    <w:rsid w:val="00C36BAD"/>
    <w:rsid w:val="00C36D7F"/>
    <w:rsid w:val="00C374B7"/>
    <w:rsid w:val="00C37885"/>
    <w:rsid w:val="00C37CC1"/>
    <w:rsid w:val="00C4040C"/>
    <w:rsid w:val="00C406AA"/>
    <w:rsid w:val="00C414EC"/>
    <w:rsid w:val="00C41D88"/>
    <w:rsid w:val="00C433F5"/>
    <w:rsid w:val="00C451E6"/>
    <w:rsid w:val="00C47137"/>
    <w:rsid w:val="00C47250"/>
    <w:rsid w:val="00C47368"/>
    <w:rsid w:val="00C4757F"/>
    <w:rsid w:val="00C50E4C"/>
    <w:rsid w:val="00C539BB"/>
    <w:rsid w:val="00C54531"/>
    <w:rsid w:val="00C5498C"/>
    <w:rsid w:val="00C54C40"/>
    <w:rsid w:val="00C55210"/>
    <w:rsid w:val="00C55566"/>
    <w:rsid w:val="00C55869"/>
    <w:rsid w:val="00C55B6C"/>
    <w:rsid w:val="00C573BE"/>
    <w:rsid w:val="00C57C49"/>
    <w:rsid w:val="00C6000B"/>
    <w:rsid w:val="00C606CE"/>
    <w:rsid w:val="00C636C3"/>
    <w:rsid w:val="00C65852"/>
    <w:rsid w:val="00C66B04"/>
    <w:rsid w:val="00C67540"/>
    <w:rsid w:val="00C7137F"/>
    <w:rsid w:val="00C714BE"/>
    <w:rsid w:val="00C73D33"/>
    <w:rsid w:val="00C7526F"/>
    <w:rsid w:val="00C752BB"/>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34CC"/>
    <w:rsid w:val="00CA48BE"/>
    <w:rsid w:val="00CA4D6C"/>
    <w:rsid w:val="00CA4ECB"/>
    <w:rsid w:val="00CA5542"/>
    <w:rsid w:val="00CA57FB"/>
    <w:rsid w:val="00CA7AB3"/>
    <w:rsid w:val="00CA7BF9"/>
    <w:rsid w:val="00CB0220"/>
    <w:rsid w:val="00CB041A"/>
    <w:rsid w:val="00CB0BFA"/>
    <w:rsid w:val="00CB0F9E"/>
    <w:rsid w:val="00CB21DA"/>
    <w:rsid w:val="00CB41A7"/>
    <w:rsid w:val="00CB4FE8"/>
    <w:rsid w:val="00CB5E42"/>
    <w:rsid w:val="00CB7435"/>
    <w:rsid w:val="00CB7A11"/>
    <w:rsid w:val="00CB7B7D"/>
    <w:rsid w:val="00CB7CBB"/>
    <w:rsid w:val="00CC1741"/>
    <w:rsid w:val="00CC1ADA"/>
    <w:rsid w:val="00CC2EF0"/>
    <w:rsid w:val="00CC4369"/>
    <w:rsid w:val="00CC5E3D"/>
    <w:rsid w:val="00CC6376"/>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BDF"/>
    <w:rsid w:val="00CE51CC"/>
    <w:rsid w:val="00CE51CF"/>
    <w:rsid w:val="00CE5463"/>
    <w:rsid w:val="00CE5EBD"/>
    <w:rsid w:val="00CF208A"/>
    <w:rsid w:val="00CF22B5"/>
    <w:rsid w:val="00CF3A44"/>
    <w:rsid w:val="00CF420D"/>
    <w:rsid w:val="00CF4ACB"/>
    <w:rsid w:val="00CF4D4F"/>
    <w:rsid w:val="00CF5478"/>
    <w:rsid w:val="00CF5C70"/>
    <w:rsid w:val="00CF6167"/>
    <w:rsid w:val="00CF783E"/>
    <w:rsid w:val="00D01218"/>
    <w:rsid w:val="00D02DBB"/>
    <w:rsid w:val="00D035A6"/>
    <w:rsid w:val="00D03B7F"/>
    <w:rsid w:val="00D03D82"/>
    <w:rsid w:val="00D042F3"/>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027"/>
    <w:rsid w:val="00D23976"/>
    <w:rsid w:val="00D23EB7"/>
    <w:rsid w:val="00D25584"/>
    <w:rsid w:val="00D260F4"/>
    <w:rsid w:val="00D26354"/>
    <w:rsid w:val="00D27046"/>
    <w:rsid w:val="00D309EC"/>
    <w:rsid w:val="00D338E6"/>
    <w:rsid w:val="00D34353"/>
    <w:rsid w:val="00D34833"/>
    <w:rsid w:val="00D34998"/>
    <w:rsid w:val="00D35589"/>
    <w:rsid w:val="00D357E4"/>
    <w:rsid w:val="00D35A47"/>
    <w:rsid w:val="00D36546"/>
    <w:rsid w:val="00D36DDC"/>
    <w:rsid w:val="00D37CCF"/>
    <w:rsid w:val="00D4103F"/>
    <w:rsid w:val="00D42A5F"/>
    <w:rsid w:val="00D42B4F"/>
    <w:rsid w:val="00D43036"/>
    <w:rsid w:val="00D432E6"/>
    <w:rsid w:val="00D43B81"/>
    <w:rsid w:val="00D446B8"/>
    <w:rsid w:val="00D44F80"/>
    <w:rsid w:val="00D45BD9"/>
    <w:rsid w:val="00D47189"/>
    <w:rsid w:val="00D5172E"/>
    <w:rsid w:val="00D51807"/>
    <w:rsid w:val="00D51CB3"/>
    <w:rsid w:val="00D52849"/>
    <w:rsid w:val="00D530DD"/>
    <w:rsid w:val="00D540BC"/>
    <w:rsid w:val="00D54207"/>
    <w:rsid w:val="00D542E6"/>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91830"/>
    <w:rsid w:val="00D920AA"/>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1DCE"/>
    <w:rsid w:val="00DB2855"/>
    <w:rsid w:val="00DB36BC"/>
    <w:rsid w:val="00DB4505"/>
    <w:rsid w:val="00DB5710"/>
    <w:rsid w:val="00DB5951"/>
    <w:rsid w:val="00DB5C1A"/>
    <w:rsid w:val="00DB5D24"/>
    <w:rsid w:val="00DB5D57"/>
    <w:rsid w:val="00DB65CE"/>
    <w:rsid w:val="00DB6837"/>
    <w:rsid w:val="00DB6F0C"/>
    <w:rsid w:val="00DB7041"/>
    <w:rsid w:val="00DB72BB"/>
    <w:rsid w:val="00DC0024"/>
    <w:rsid w:val="00DC08BA"/>
    <w:rsid w:val="00DC0DE4"/>
    <w:rsid w:val="00DC23CC"/>
    <w:rsid w:val="00DC29A2"/>
    <w:rsid w:val="00DC3245"/>
    <w:rsid w:val="00DC37ED"/>
    <w:rsid w:val="00DC416B"/>
    <w:rsid w:val="00DC49E2"/>
    <w:rsid w:val="00DC521E"/>
    <w:rsid w:val="00DC60F6"/>
    <w:rsid w:val="00DC73AB"/>
    <w:rsid w:val="00DC7460"/>
    <w:rsid w:val="00DC7564"/>
    <w:rsid w:val="00DC7AFB"/>
    <w:rsid w:val="00DD0881"/>
    <w:rsid w:val="00DD1CF6"/>
    <w:rsid w:val="00DD23BC"/>
    <w:rsid w:val="00DD24DA"/>
    <w:rsid w:val="00DD297F"/>
    <w:rsid w:val="00DD4AC6"/>
    <w:rsid w:val="00DD76E7"/>
    <w:rsid w:val="00DD7911"/>
    <w:rsid w:val="00DE02D6"/>
    <w:rsid w:val="00DE2977"/>
    <w:rsid w:val="00DE34B4"/>
    <w:rsid w:val="00DE3631"/>
    <w:rsid w:val="00DE3C9A"/>
    <w:rsid w:val="00DE5616"/>
    <w:rsid w:val="00DE5F89"/>
    <w:rsid w:val="00DE70EF"/>
    <w:rsid w:val="00DE7490"/>
    <w:rsid w:val="00DF0EC1"/>
    <w:rsid w:val="00DF0FEF"/>
    <w:rsid w:val="00DF17C4"/>
    <w:rsid w:val="00DF1BC5"/>
    <w:rsid w:val="00DF2E67"/>
    <w:rsid w:val="00DF338D"/>
    <w:rsid w:val="00DF3D94"/>
    <w:rsid w:val="00DF4B20"/>
    <w:rsid w:val="00DF55DC"/>
    <w:rsid w:val="00DF757B"/>
    <w:rsid w:val="00DF758B"/>
    <w:rsid w:val="00DF760F"/>
    <w:rsid w:val="00DF76DD"/>
    <w:rsid w:val="00E0256D"/>
    <w:rsid w:val="00E02CE2"/>
    <w:rsid w:val="00E02D20"/>
    <w:rsid w:val="00E03769"/>
    <w:rsid w:val="00E0429A"/>
    <w:rsid w:val="00E04E69"/>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AEC"/>
    <w:rsid w:val="00E17751"/>
    <w:rsid w:val="00E17E78"/>
    <w:rsid w:val="00E219E2"/>
    <w:rsid w:val="00E230CF"/>
    <w:rsid w:val="00E23DCE"/>
    <w:rsid w:val="00E240C0"/>
    <w:rsid w:val="00E2419D"/>
    <w:rsid w:val="00E24735"/>
    <w:rsid w:val="00E27612"/>
    <w:rsid w:val="00E27F09"/>
    <w:rsid w:val="00E303B4"/>
    <w:rsid w:val="00E3054E"/>
    <w:rsid w:val="00E3176C"/>
    <w:rsid w:val="00E31934"/>
    <w:rsid w:val="00E31F46"/>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3382"/>
    <w:rsid w:val="00E44705"/>
    <w:rsid w:val="00E44C90"/>
    <w:rsid w:val="00E45A17"/>
    <w:rsid w:val="00E475A2"/>
    <w:rsid w:val="00E5107C"/>
    <w:rsid w:val="00E51B86"/>
    <w:rsid w:val="00E53FC6"/>
    <w:rsid w:val="00E54B7D"/>
    <w:rsid w:val="00E55AE4"/>
    <w:rsid w:val="00E55BC4"/>
    <w:rsid w:val="00E55F7B"/>
    <w:rsid w:val="00E561DE"/>
    <w:rsid w:val="00E571FB"/>
    <w:rsid w:val="00E576AE"/>
    <w:rsid w:val="00E62909"/>
    <w:rsid w:val="00E63D34"/>
    <w:rsid w:val="00E657FB"/>
    <w:rsid w:val="00E668F7"/>
    <w:rsid w:val="00E66AFB"/>
    <w:rsid w:val="00E66D12"/>
    <w:rsid w:val="00E67A7B"/>
    <w:rsid w:val="00E701CB"/>
    <w:rsid w:val="00E70655"/>
    <w:rsid w:val="00E7200C"/>
    <w:rsid w:val="00E73918"/>
    <w:rsid w:val="00E75AE9"/>
    <w:rsid w:val="00E75BEC"/>
    <w:rsid w:val="00E76990"/>
    <w:rsid w:val="00E803BA"/>
    <w:rsid w:val="00E80D36"/>
    <w:rsid w:val="00E829AF"/>
    <w:rsid w:val="00E83D0D"/>
    <w:rsid w:val="00E851DC"/>
    <w:rsid w:val="00E85304"/>
    <w:rsid w:val="00E85E6B"/>
    <w:rsid w:val="00E8692E"/>
    <w:rsid w:val="00E875A7"/>
    <w:rsid w:val="00E87E9E"/>
    <w:rsid w:val="00E90C7D"/>
    <w:rsid w:val="00E90CF1"/>
    <w:rsid w:val="00E91A51"/>
    <w:rsid w:val="00E91CA4"/>
    <w:rsid w:val="00E92A14"/>
    <w:rsid w:val="00E92F0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664"/>
    <w:rsid w:val="00EA55E8"/>
    <w:rsid w:val="00EA5B08"/>
    <w:rsid w:val="00EA61B6"/>
    <w:rsid w:val="00EA64C2"/>
    <w:rsid w:val="00EA78E4"/>
    <w:rsid w:val="00EB0285"/>
    <w:rsid w:val="00EB0572"/>
    <w:rsid w:val="00EB11AC"/>
    <w:rsid w:val="00EB145C"/>
    <w:rsid w:val="00EB1698"/>
    <w:rsid w:val="00EB1BF3"/>
    <w:rsid w:val="00EB1D7F"/>
    <w:rsid w:val="00EB1F08"/>
    <w:rsid w:val="00EB370D"/>
    <w:rsid w:val="00EB4618"/>
    <w:rsid w:val="00EB4BFC"/>
    <w:rsid w:val="00EB599C"/>
    <w:rsid w:val="00EB6337"/>
    <w:rsid w:val="00EB7034"/>
    <w:rsid w:val="00EB7318"/>
    <w:rsid w:val="00EC011D"/>
    <w:rsid w:val="00EC1436"/>
    <w:rsid w:val="00EC254E"/>
    <w:rsid w:val="00EC326D"/>
    <w:rsid w:val="00EC356D"/>
    <w:rsid w:val="00EC4201"/>
    <w:rsid w:val="00EC5870"/>
    <w:rsid w:val="00EC5CAE"/>
    <w:rsid w:val="00EC6002"/>
    <w:rsid w:val="00EC6093"/>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AAF"/>
    <w:rsid w:val="00EE369B"/>
    <w:rsid w:val="00EE3811"/>
    <w:rsid w:val="00EE3943"/>
    <w:rsid w:val="00EE41DF"/>
    <w:rsid w:val="00EE475A"/>
    <w:rsid w:val="00EE4B81"/>
    <w:rsid w:val="00EE58EB"/>
    <w:rsid w:val="00EE624A"/>
    <w:rsid w:val="00EE721A"/>
    <w:rsid w:val="00EE7DAD"/>
    <w:rsid w:val="00EE7FDC"/>
    <w:rsid w:val="00EF05A4"/>
    <w:rsid w:val="00EF2411"/>
    <w:rsid w:val="00EF2B78"/>
    <w:rsid w:val="00EF3440"/>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413F"/>
    <w:rsid w:val="00F04818"/>
    <w:rsid w:val="00F06380"/>
    <w:rsid w:val="00F10A8C"/>
    <w:rsid w:val="00F10EA0"/>
    <w:rsid w:val="00F1222C"/>
    <w:rsid w:val="00F123D0"/>
    <w:rsid w:val="00F12648"/>
    <w:rsid w:val="00F14460"/>
    <w:rsid w:val="00F14524"/>
    <w:rsid w:val="00F1461A"/>
    <w:rsid w:val="00F16CC0"/>
    <w:rsid w:val="00F171C4"/>
    <w:rsid w:val="00F1722B"/>
    <w:rsid w:val="00F21458"/>
    <w:rsid w:val="00F21A8D"/>
    <w:rsid w:val="00F22697"/>
    <w:rsid w:val="00F22996"/>
    <w:rsid w:val="00F23317"/>
    <w:rsid w:val="00F238A4"/>
    <w:rsid w:val="00F2445F"/>
    <w:rsid w:val="00F247BF"/>
    <w:rsid w:val="00F25195"/>
    <w:rsid w:val="00F255E3"/>
    <w:rsid w:val="00F2717B"/>
    <w:rsid w:val="00F31EAF"/>
    <w:rsid w:val="00F330AF"/>
    <w:rsid w:val="00F331FC"/>
    <w:rsid w:val="00F33C50"/>
    <w:rsid w:val="00F34A45"/>
    <w:rsid w:val="00F35DAE"/>
    <w:rsid w:val="00F36C71"/>
    <w:rsid w:val="00F36CB2"/>
    <w:rsid w:val="00F3766D"/>
    <w:rsid w:val="00F37EAD"/>
    <w:rsid w:val="00F40DE6"/>
    <w:rsid w:val="00F4219F"/>
    <w:rsid w:val="00F4281D"/>
    <w:rsid w:val="00F45597"/>
    <w:rsid w:val="00F460ED"/>
    <w:rsid w:val="00F468C9"/>
    <w:rsid w:val="00F53A51"/>
    <w:rsid w:val="00F53ABD"/>
    <w:rsid w:val="00F546CE"/>
    <w:rsid w:val="00F55AF2"/>
    <w:rsid w:val="00F566DB"/>
    <w:rsid w:val="00F579CB"/>
    <w:rsid w:val="00F6022D"/>
    <w:rsid w:val="00F60BFC"/>
    <w:rsid w:val="00F61AD7"/>
    <w:rsid w:val="00F61B78"/>
    <w:rsid w:val="00F62D25"/>
    <w:rsid w:val="00F630A6"/>
    <w:rsid w:val="00F639DD"/>
    <w:rsid w:val="00F63AD0"/>
    <w:rsid w:val="00F65AD8"/>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0E44"/>
    <w:rsid w:val="00F811D0"/>
    <w:rsid w:val="00F82F12"/>
    <w:rsid w:val="00F830CD"/>
    <w:rsid w:val="00F85893"/>
    <w:rsid w:val="00F858AA"/>
    <w:rsid w:val="00F86DD9"/>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845"/>
    <w:rsid w:val="00FA012D"/>
    <w:rsid w:val="00FA103A"/>
    <w:rsid w:val="00FA2A0C"/>
    <w:rsid w:val="00FA2F30"/>
    <w:rsid w:val="00FA3688"/>
    <w:rsid w:val="00FA476E"/>
    <w:rsid w:val="00FA478A"/>
    <w:rsid w:val="00FA4DD7"/>
    <w:rsid w:val="00FA4F6B"/>
    <w:rsid w:val="00FA6AC4"/>
    <w:rsid w:val="00FA6F58"/>
    <w:rsid w:val="00FB0151"/>
    <w:rsid w:val="00FB0A13"/>
    <w:rsid w:val="00FB1674"/>
    <w:rsid w:val="00FB183E"/>
    <w:rsid w:val="00FB1ADA"/>
    <w:rsid w:val="00FB1C00"/>
    <w:rsid w:val="00FB1E4B"/>
    <w:rsid w:val="00FB1F4F"/>
    <w:rsid w:val="00FB2100"/>
    <w:rsid w:val="00FB2A5A"/>
    <w:rsid w:val="00FB2DF0"/>
    <w:rsid w:val="00FB3130"/>
    <w:rsid w:val="00FB398D"/>
    <w:rsid w:val="00FB3D8A"/>
    <w:rsid w:val="00FB40E0"/>
    <w:rsid w:val="00FB42EC"/>
    <w:rsid w:val="00FB4458"/>
    <w:rsid w:val="00FB539F"/>
    <w:rsid w:val="00FB7187"/>
    <w:rsid w:val="00FB72E9"/>
    <w:rsid w:val="00FB75A7"/>
    <w:rsid w:val="00FB7A67"/>
    <w:rsid w:val="00FC0799"/>
    <w:rsid w:val="00FC0B33"/>
    <w:rsid w:val="00FC1391"/>
    <w:rsid w:val="00FC35F1"/>
    <w:rsid w:val="00FC4530"/>
    <w:rsid w:val="00FC4AC4"/>
    <w:rsid w:val="00FD07DD"/>
    <w:rsid w:val="00FD0DB5"/>
    <w:rsid w:val="00FD1B9B"/>
    <w:rsid w:val="00FD1BD6"/>
    <w:rsid w:val="00FD3E34"/>
    <w:rsid w:val="00FD4ACC"/>
    <w:rsid w:val="00FD4B53"/>
    <w:rsid w:val="00FD4E4C"/>
    <w:rsid w:val="00FD5FD7"/>
    <w:rsid w:val="00FD64F5"/>
    <w:rsid w:val="00FD6750"/>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FE9"/>
    <w:rsid w:val="00FF6BF0"/>
    <w:rsid w:val="00FF7235"/>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5317DC1"/>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8"/>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64"/>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5"/>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6"/>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7"/>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8"/>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9"/>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70"/>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71"/>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72"/>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73"/>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74"/>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6"/>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7"/>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8"/>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80"/>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7">
    <w:name w:val="Tabela – mreža17"/>
    <w:basedOn w:val="Navadnatabela"/>
    <w:next w:val="Tabelamrea"/>
    <w:rsid w:val="008E7E8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8E7E8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FA6AC4"/>
    <w:pPr>
      <w:numPr>
        <w:numId w:val="84"/>
      </w:numPr>
      <w:jc w:val="both"/>
    </w:pPr>
    <w:rPr>
      <w:rFonts w:asciiTheme="majorHAnsi" w:hAnsiTheme="majorHAnsi" w:cs="Arial"/>
    </w:rPr>
  </w:style>
  <w:style w:type="character" w:customStyle="1" w:styleId="Slog62Znak">
    <w:name w:val="Slog62 Znak"/>
    <w:basedOn w:val="Privzetapisavaodstavka"/>
    <w:link w:val="Slog62"/>
    <w:rsid w:val="00FA6AC4"/>
    <w:rPr>
      <w:rFonts w:asciiTheme="majorHAnsi" w:hAnsiTheme="majorHAnsi" w:cs="Arial"/>
    </w:rPr>
  </w:style>
  <w:style w:type="paragraph" w:customStyle="1" w:styleId="Slog63">
    <w:name w:val="Slog63"/>
    <w:basedOn w:val="Navaden"/>
    <w:link w:val="Slog63Znak"/>
    <w:qFormat/>
    <w:rsid w:val="001A75E6"/>
    <w:pPr>
      <w:numPr>
        <w:numId w:val="85"/>
      </w:numPr>
      <w:suppressAutoHyphens/>
      <w:snapToGrid w:val="0"/>
    </w:pPr>
    <w:rPr>
      <w:rFonts w:asciiTheme="majorHAnsi" w:eastAsia="Times New Roman" w:hAnsiTheme="majorHAnsi" w:cstheme="majorHAnsi"/>
      <w:lang w:eastAsia="ar-SA"/>
    </w:rPr>
  </w:style>
  <w:style w:type="character" w:customStyle="1" w:styleId="Slog63Znak">
    <w:name w:val="Slog63 Znak"/>
    <w:basedOn w:val="Privzetapisavaodstavka"/>
    <w:link w:val="Slog63"/>
    <w:rsid w:val="001A75E6"/>
    <w:rPr>
      <w:rFonts w:asciiTheme="majorHAnsi" w:eastAsia="Times New Roman" w:hAnsiTheme="majorHAnsi" w:cstheme="majorHAnsi"/>
      <w:lang w:eastAsia="ar-SA"/>
    </w:rPr>
  </w:style>
  <w:style w:type="paragraph" w:customStyle="1" w:styleId="Slog65">
    <w:name w:val="Slog65"/>
    <w:basedOn w:val="Navaden"/>
    <w:link w:val="Slog65Znak"/>
    <w:qFormat/>
    <w:rsid w:val="00AC64B5"/>
    <w:pPr>
      <w:numPr>
        <w:numId w:val="86"/>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AC64B5"/>
    <w:rPr>
      <w:rFonts w:asciiTheme="majorHAnsi" w:eastAsia="Times New Roman" w:hAnsiTheme="majorHAnsi" w:cstheme="majorHAnsi"/>
    </w:rPr>
  </w:style>
  <w:style w:type="paragraph" w:customStyle="1" w:styleId="Slog64">
    <w:name w:val="Slog64"/>
    <w:basedOn w:val="Navaden"/>
    <w:link w:val="Slog64Znak"/>
    <w:qFormat/>
    <w:rsid w:val="0041429B"/>
    <w:pPr>
      <w:numPr>
        <w:numId w:val="87"/>
      </w:numPr>
    </w:pPr>
    <w:rPr>
      <w:rFonts w:asciiTheme="majorHAnsi" w:eastAsia="Times New Roman" w:hAnsiTheme="majorHAnsi" w:cs="Arial"/>
      <w:color w:val="FF0000"/>
    </w:rPr>
  </w:style>
  <w:style w:type="character" w:customStyle="1" w:styleId="Slog64Znak">
    <w:name w:val="Slog64 Znak"/>
    <w:basedOn w:val="Privzetapisavaodstavka"/>
    <w:link w:val="Slog64"/>
    <w:rsid w:val="0041429B"/>
    <w:rPr>
      <w:rFonts w:asciiTheme="majorHAnsi" w:eastAsia="Times New Roman" w:hAnsiTheme="majorHAnsi" w:cs="Aria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184B32"/>
    <w:rsid w:val="00195C09"/>
    <w:rsid w:val="00256287"/>
    <w:rsid w:val="0027757C"/>
    <w:rsid w:val="002C3ABB"/>
    <w:rsid w:val="0039257F"/>
    <w:rsid w:val="004429D8"/>
    <w:rsid w:val="00483064"/>
    <w:rsid w:val="00491A15"/>
    <w:rsid w:val="00494E87"/>
    <w:rsid w:val="004F5C87"/>
    <w:rsid w:val="0051617B"/>
    <w:rsid w:val="0056199D"/>
    <w:rsid w:val="0059473A"/>
    <w:rsid w:val="00625EE7"/>
    <w:rsid w:val="00784F64"/>
    <w:rsid w:val="00930818"/>
    <w:rsid w:val="00B96E89"/>
    <w:rsid w:val="00BD61E9"/>
    <w:rsid w:val="00C03F38"/>
    <w:rsid w:val="00E206F3"/>
    <w:rsid w:val="00F075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DDDD5-B4C6-4059-9D39-D0E757D20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6180</Words>
  <Characters>36983</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43077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2021-06-03T14:04:00Z</cp:lastPrinted>
  <dcterms:created xsi:type="dcterms:W3CDTF">2024-02-12T10:22:00Z</dcterms:created>
  <dcterms:modified xsi:type="dcterms:W3CDTF">2024-02-12T10:22:00Z</dcterms:modified>
</cp:coreProperties>
</file>